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384D" w14:textId="77777777" w:rsidR="001730AB" w:rsidRPr="007812EB" w:rsidRDefault="007812EB">
      <w:pPr>
        <w:pStyle w:val="Titolo1"/>
        <w:spacing w:before="76" w:line="276" w:lineRule="exact"/>
        <w:ind w:firstLine="0"/>
        <w:rPr>
          <w:rFonts w:ascii="Book Antiqua" w:hAnsi="Book Antiqua"/>
        </w:rPr>
      </w:pPr>
      <w:r w:rsidRPr="007812EB">
        <w:rPr>
          <w:rFonts w:ascii="Book Antiqua" w:hAnsi="Book Antiqua"/>
        </w:rPr>
        <w:t>FORMAT</w:t>
      </w:r>
      <w:r w:rsidRPr="007812EB">
        <w:rPr>
          <w:rFonts w:ascii="Book Antiqua" w:hAnsi="Book Antiqua"/>
          <w:spacing w:val="-5"/>
        </w:rPr>
        <w:t xml:space="preserve"> </w:t>
      </w:r>
      <w:r w:rsidRPr="007812EB">
        <w:rPr>
          <w:rFonts w:ascii="Book Antiqua" w:hAnsi="Book Antiqua"/>
        </w:rPr>
        <w:t>AVVISO</w:t>
      </w:r>
      <w:r w:rsidRPr="007812EB">
        <w:rPr>
          <w:rFonts w:ascii="Book Antiqua" w:hAnsi="Book Antiqua"/>
          <w:spacing w:val="-5"/>
        </w:rPr>
        <w:t xml:space="preserve"> </w:t>
      </w:r>
      <w:r w:rsidRPr="007812EB">
        <w:rPr>
          <w:rFonts w:ascii="Book Antiqua" w:hAnsi="Book Antiqua"/>
        </w:rPr>
        <w:t>AL</w:t>
      </w:r>
      <w:r w:rsidRPr="007812EB">
        <w:rPr>
          <w:rFonts w:ascii="Book Antiqua" w:hAnsi="Book Antiqua"/>
          <w:spacing w:val="-4"/>
        </w:rPr>
        <w:t xml:space="preserve"> </w:t>
      </w:r>
      <w:r w:rsidRPr="007812EB">
        <w:rPr>
          <w:rFonts w:ascii="Book Antiqua" w:hAnsi="Book Antiqua"/>
          <w:spacing w:val="-2"/>
        </w:rPr>
        <w:t>PUBBLICO</w:t>
      </w:r>
    </w:p>
    <w:p w14:paraId="1A03C9E7" w14:textId="6BB257E3" w:rsidR="001730AB" w:rsidRPr="007812EB" w:rsidRDefault="007812EB">
      <w:pPr>
        <w:ind w:left="4" w:right="1"/>
        <w:jc w:val="center"/>
        <w:rPr>
          <w:rFonts w:ascii="Book Antiqua" w:hAnsi="Book Antiqua"/>
          <w:sz w:val="24"/>
          <w:szCs w:val="24"/>
        </w:rPr>
      </w:pPr>
      <w:r w:rsidRPr="007812EB">
        <w:rPr>
          <w:rFonts w:ascii="Book Antiqua" w:hAnsi="Book Antiqua"/>
          <w:b/>
          <w:sz w:val="24"/>
          <w:szCs w:val="24"/>
        </w:rPr>
        <w:t>(art.</w:t>
      </w:r>
      <w:r w:rsidRPr="007812EB">
        <w:rPr>
          <w:rFonts w:ascii="Book Antiqua" w:hAnsi="Book Antiqua"/>
          <w:b/>
          <w:spacing w:val="-4"/>
          <w:sz w:val="24"/>
          <w:szCs w:val="24"/>
        </w:rPr>
        <w:t xml:space="preserve"> </w:t>
      </w:r>
      <w:r w:rsidRPr="007812EB">
        <w:rPr>
          <w:rFonts w:ascii="Book Antiqua" w:hAnsi="Book Antiqua"/>
          <w:b/>
          <w:sz w:val="24"/>
          <w:szCs w:val="24"/>
        </w:rPr>
        <w:t>24,</w:t>
      </w:r>
      <w:r w:rsidRPr="007812EB">
        <w:rPr>
          <w:rFonts w:ascii="Book Antiqua" w:hAnsi="Book Antiqua"/>
          <w:b/>
          <w:spacing w:val="-3"/>
          <w:sz w:val="24"/>
          <w:szCs w:val="24"/>
        </w:rPr>
        <w:t xml:space="preserve"> </w:t>
      </w:r>
      <w:r w:rsidRPr="007812EB">
        <w:rPr>
          <w:rFonts w:ascii="Book Antiqua" w:hAnsi="Book Antiqua"/>
          <w:b/>
          <w:sz w:val="24"/>
          <w:szCs w:val="24"/>
        </w:rPr>
        <w:t>c.</w:t>
      </w:r>
      <w:r w:rsidRPr="007812EB">
        <w:rPr>
          <w:rFonts w:ascii="Book Antiqua" w:hAnsi="Book Antiqua"/>
          <w:b/>
          <w:spacing w:val="-4"/>
          <w:sz w:val="24"/>
          <w:szCs w:val="24"/>
        </w:rPr>
        <w:t xml:space="preserve"> </w:t>
      </w:r>
      <w:r w:rsidRPr="007812EB">
        <w:rPr>
          <w:rFonts w:ascii="Book Antiqua" w:hAnsi="Book Antiqua"/>
          <w:b/>
          <w:sz w:val="24"/>
          <w:szCs w:val="24"/>
        </w:rPr>
        <w:t>2</w:t>
      </w:r>
      <w:r w:rsidRPr="007812EB">
        <w:rPr>
          <w:rFonts w:ascii="Book Antiqua" w:hAnsi="Book Antiqua"/>
          <w:b/>
          <w:spacing w:val="-3"/>
          <w:sz w:val="24"/>
          <w:szCs w:val="24"/>
        </w:rPr>
        <w:t xml:space="preserve"> </w:t>
      </w:r>
      <w:r w:rsidRPr="007812EB">
        <w:rPr>
          <w:rFonts w:ascii="Book Antiqua" w:hAnsi="Book Antiqua"/>
          <w:b/>
          <w:sz w:val="24"/>
          <w:szCs w:val="24"/>
        </w:rPr>
        <w:t>e</w:t>
      </w:r>
      <w:r w:rsidRPr="007812EB">
        <w:rPr>
          <w:rFonts w:ascii="Book Antiqua" w:hAnsi="Book Antiqua"/>
          <w:b/>
          <w:spacing w:val="-3"/>
          <w:sz w:val="24"/>
          <w:szCs w:val="24"/>
        </w:rPr>
        <w:t xml:space="preserve"> </w:t>
      </w:r>
      <w:r w:rsidRPr="007812EB">
        <w:rPr>
          <w:rFonts w:ascii="Book Antiqua" w:hAnsi="Book Antiqua"/>
          <w:b/>
          <w:sz w:val="24"/>
          <w:szCs w:val="24"/>
        </w:rPr>
        <w:t>art.</w:t>
      </w:r>
      <w:r w:rsidRPr="007812EB">
        <w:rPr>
          <w:rFonts w:ascii="Book Antiqua" w:hAnsi="Book Antiqua"/>
          <w:b/>
          <w:spacing w:val="-4"/>
          <w:sz w:val="24"/>
          <w:szCs w:val="24"/>
        </w:rPr>
        <w:t xml:space="preserve"> </w:t>
      </w:r>
      <w:r w:rsidRPr="007812EB">
        <w:rPr>
          <w:rFonts w:ascii="Book Antiqua" w:hAnsi="Book Antiqua"/>
          <w:b/>
          <w:sz w:val="24"/>
          <w:szCs w:val="24"/>
        </w:rPr>
        <w:t>27</w:t>
      </w:r>
      <w:r w:rsidR="009B6F1A" w:rsidRPr="007812EB">
        <w:rPr>
          <w:rFonts w:ascii="Book Antiqua" w:hAnsi="Book Antiqua"/>
          <w:b/>
          <w:sz w:val="24"/>
          <w:szCs w:val="24"/>
        </w:rPr>
        <w:t xml:space="preserve"> </w:t>
      </w:r>
      <w:r w:rsidRPr="007812EB">
        <w:rPr>
          <w:rFonts w:ascii="Book Antiqua" w:hAnsi="Book Antiqua"/>
          <w:b/>
          <w:sz w:val="24"/>
          <w:szCs w:val="24"/>
        </w:rPr>
        <w:t>bis,</w:t>
      </w:r>
      <w:r w:rsidRPr="007812EB">
        <w:rPr>
          <w:rFonts w:ascii="Book Antiqua" w:hAnsi="Book Antiqua"/>
          <w:b/>
          <w:spacing w:val="-3"/>
          <w:sz w:val="24"/>
          <w:szCs w:val="24"/>
        </w:rPr>
        <w:t xml:space="preserve"> </w:t>
      </w:r>
      <w:r w:rsidRPr="007812EB">
        <w:rPr>
          <w:rFonts w:ascii="Book Antiqua" w:hAnsi="Book Antiqua"/>
          <w:b/>
          <w:sz w:val="24"/>
          <w:szCs w:val="24"/>
        </w:rPr>
        <w:t>c.1</w:t>
      </w:r>
      <w:r w:rsidRPr="007812EB">
        <w:rPr>
          <w:rFonts w:ascii="Book Antiqua" w:hAnsi="Book Antiqua"/>
          <w:b/>
          <w:spacing w:val="-3"/>
          <w:sz w:val="24"/>
          <w:szCs w:val="24"/>
        </w:rPr>
        <w:t xml:space="preserve"> </w:t>
      </w:r>
      <w:r w:rsidRPr="007812EB">
        <w:rPr>
          <w:rFonts w:ascii="Book Antiqua" w:hAnsi="Book Antiqua"/>
          <w:b/>
          <w:sz w:val="24"/>
          <w:szCs w:val="24"/>
        </w:rPr>
        <w:t>del</w:t>
      </w:r>
      <w:r w:rsidRPr="007812EB">
        <w:rPr>
          <w:rFonts w:ascii="Book Antiqua" w:hAnsi="Book Antiqua"/>
          <w:b/>
          <w:spacing w:val="3"/>
          <w:sz w:val="24"/>
          <w:szCs w:val="24"/>
        </w:rPr>
        <w:t xml:space="preserve"> </w:t>
      </w:r>
      <w:r w:rsidR="009B6F1A" w:rsidRPr="007812EB">
        <w:rPr>
          <w:rFonts w:ascii="Book Antiqua" w:hAnsi="Book Antiqua"/>
          <w:b/>
          <w:sz w:val="24"/>
          <w:szCs w:val="24"/>
        </w:rPr>
        <w:t>D</w:t>
      </w:r>
      <w:r w:rsidRPr="007812EB">
        <w:rPr>
          <w:rFonts w:ascii="Book Antiqua" w:hAnsi="Book Antiqua"/>
          <w:b/>
          <w:sz w:val="24"/>
          <w:szCs w:val="24"/>
        </w:rPr>
        <w:t>.</w:t>
      </w:r>
      <w:r w:rsidR="009B6F1A" w:rsidRPr="007812EB">
        <w:rPr>
          <w:rFonts w:ascii="Book Antiqua" w:hAnsi="Book Antiqua"/>
          <w:b/>
          <w:sz w:val="24"/>
          <w:szCs w:val="24"/>
        </w:rPr>
        <w:t xml:space="preserve"> L</w:t>
      </w:r>
      <w:r w:rsidRPr="007812EB">
        <w:rPr>
          <w:rFonts w:ascii="Book Antiqua" w:hAnsi="Book Antiqua"/>
          <w:b/>
          <w:sz w:val="24"/>
          <w:szCs w:val="24"/>
        </w:rPr>
        <w:t>gs</w:t>
      </w:r>
      <w:r w:rsidR="009B6F1A" w:rsidRPr="007812EB">
        <w:rPr>
          <w:rFonts w:ascii="Book Antiqua" w:hAnsi="Book Antiqua"/>
          <w:b/>
          <w:sz w:val="24"/>
          <w:szCs w:val="24"/>
        </w:rPr>
        <w:t xml:space="preserve"> n.</w:t>
      </w:r>
      <w:r w:rsidRPr="007812EB">
        <w:rPr>
          <w:rFonts w:ascii="Book Antiqua" w:hAnsi="Book Antiqua"/>
          <w:b/>
          <w:spacing w:val="-3"/>
          <w:sz w:val="24"/>
          <w:szCs w:val="24"/>
        </w:rPr>
        <w:t xml:space="preserve"> </w:t>
      </w:r>
      <w:r w:rsidRPr="007812EB">
        <w:rPr>
          <w:rFonts w:ascii="Book Antiqua" w:hAnsi="Book Antiqua"/>
          <w:b/>
          <w:spacing w:val="-2"/>
          <w:sz w:val="24"/>
          <w:szCs w:val="24"/>
        </w:rPr>
        <w:t>152/2006)</w:t>
      </w:r>
    </w:p>
    <w:p w14:paraId="1E655400" w14:textId="4BBD6B50" w:rsidR="001730AB" w:rsidRPr="007812EB" w:rsidRDefault="007812EB">
      <w:pPr>
        <w:pStyle w:val="Corpotesto"/>
        <w:spacing w:before="229"/>
        <w:rPr>
          <w:rFonts w:ascii="Book Antiqua" w:hAnsi="Book Antiqua"/>
          <w:b/>
          <w:sz w:val="24"/>
          <w:szCs w:val="24"/>
        </w:rPr>
      </w:pPr>
      <w:r w:rsidRPr="007812EB">
        <w:rPr>
          <w:noProof/>
        </w:rPr>
        <w:pict w14:anchorId="561B7F50">
          <v:shape id="Graphic 2" o:spid="_x0000_s2054" style="position:absolute;margin-left:120.4pt;margin-top:24.15pt;width:354.75pt;height:.1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532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" o:allowincell="f" adj="0,,0" path="m,l4505045,e" filled="f" strokeweight=".25mm">
            <v:stroke joinstyle="round"/>
            <v:formulas/>
            <v:path arrowok="t" o:connecttype="segments" textboxrect="0,0,4505960,2160"/>
            <w10:wrap type="topAndBottom" anchorx="page"/>
          </v:shape>
        </w:pict>
      </w:r>
    </w:p>
    <w:p w14:paraId="30543681" w14:textId="77777777" w:rsidR="001730AB" w:rsidRPr="007812EB" w:rsidRDefault="007812EB">
      <w:pPr>
        <w:spacing w:before="63"/>
        <w:ind w:left="4"/>
        <w:jc w:val="center"/>
        <w:rPr>
          <w:rFonts w:ascii="Book Antiqua" w:hAnsi="Book Antiqua"/>
          <w:sz w:val="24"/>
          <w:szCs w:val="24"/>
        </w:rPr>
      </w:pP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(denominazione</w:t>
      </w:r>
      <w:r w:rsidRPr="007812EB">
        <w:rPr>
          <w:rFonts w:ascii="Book Antiqua" w:hAnsi="Book Antiqua"/>
          <w:i/>
          <w:color w:val="000000"/>
          <w:spacing w:val="-11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e</w:t>
      </w:r>
      <w:r w:rsidRPr="007812EB">
        <w:rPr>
          <w:rFonts w:ascii="Book Antiqua" w:hAnsi="Book Antiqua"/>
          <w:i/>
          <w:color w:val="000000"/>
          <w:spacing w:val="-8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ragione</w:t>
      </w:r>
      <w:r w:rsidRPr="007812EB">
        <w:rPr>
          <w:rFonts w:ascii="Book Antiqua" w:hAnsi="Book Antiqua"/>
          <w:i/>
          <w:color w:val="000000"/>
          <w:spacing w:val="-9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sociale</w:t>
      </w:r>
      <w:r w:rsidRPr="007812EB">
        <w:rPr>
          <w:rFonts w:ascii="Book Antiqua" w:hAnsi="Book Antiqua"/>
          <w:i/>
          <w:color w:val="000000"/>
          <w:spacing w:val="-8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della</w:t>
      </w:r>
      <w:r w:rsidRPr="007812EB">
        <w:rPr>
          <w:rFonts w:ascii="Book Antiqua" w:hAnsi="Book Antiqua"/>
          <w:i/>
          <w:color w:val="000000"/>
          <w:spacing w:val="-7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Società/Amministrazione</w:t>
      </w:r>
      <w:r w:rsidRPr="007812EB">
        <w:rPr>
          <w:rFonts w:ascii="Book Antiqua" w:hAnsi="Book Antiqua"/>
          <w:i/>
          <w:color w:val="000000"/>
          <w:spacing w:val="-8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proponente</w:t>
      </w:r>
      <w:r w:rsidRPr="007812EB">
        <w:rPr>
          <w:rFonts w:ascii="Book Antiqua" w:hAnsi="Book Antiqua"/>
          <w:i/>
          <w:color w:val="000000"/>
          <w:spacing w:val="-8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corredata</w:t>
      </w:r>
      <w:r w:rsidRPr="007812EB">
        <w:rPr>
          <w:rFonts w:ascii="Book Antiqua" w:hAnsi="Book Antiqua"/>
          <w:i/>
          <w:color w:val="000000"/>
          <w:spacing w:val="-9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da</w:t>
      </w:r>
      <w:r w:rsidRPr="007812EB">
        <w:rPr>
          <w:rFonts w:ascii="Book Antiqua" w:hAnsi="Book Antiqua"/>
          <w:i/>
          <w:color w:val="000000"/>
          <w:spacing w:val="-8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eventuale</w:t>
      </w:r>
      <w:r w:rsidRPr="007812EB">
        <w:rPr>
          <w:rFonts w:ascii="Book Antiqua" w:hAnsi="Book Antiqua"/>
          <w:i/>
          <w:color w:val="000000"/>
          <w:spacing w:val="-8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pacing w:val="-2"/>
          <w:sz w:val="24"/>
          <w:szCs w:val="24"/>
          <w:shd w:val="clear" w:color="auto" w:fill="BFBFBF"/>
        </w:rPr>
        <w:t>logo)</w:t>
      </w:r>
    </w:p>
    <w:p w14:paraId="29BBB6AD" w14:textId="77777777" w:rsidR="001730AB" w:rsidRPr="007812EB" w:rsidRDefault="001730AB">
      <w:pPr>
        <w:pStyle w:val="Corpotesto"/>
        <w:spacing w:before="10"/>
        <w:rPr>
          <w:rFonts w:ascii="Book Antiqua" w:hAnsi="Book Antiqua"/>
          <w:i/>
          <w:sz w:val="24"/>
          <w:szCs w:val="24"/>
        </w:rPr>
      </w:pPr>
    </w:p>
    <w:p w14:paraId="215BCD16" w14:textId="77777777" w:rsidR="001730AB" w:rsidRPr="007812EB" w:rsidRDefault="007812EB">
      <w:pPr>
        <w:pStyle w:val="Titolo1"/>
        <w:ind w:left="415" w:right="412"/>
        <w:rPr>
          <w:rFonts w:ascii="Book Antiqua" w:hAnsi="Book Antiqua"/>
        </w:rPr>
      </w:pPr>
      <w:r w:rsidRPr="007812EB">
        <w:rPr>
          <w:rFonts w:ascii="Book Antiqua" w:hAnsi="Book Antiqua"/>
        </w:rPr>
        <w:t>PRESENTAZIONE DELL’ISTANZA PER IL RILASCIO DEL PROVVEDIMENTO AUTORIZZATORIO</w:t>
      </w:r>
      <w:r w:rsidRPr="007812EB">
        <w:rPr>
          <w:rFonts w:ascii="Book Antiqua" w:hAnsi="Book Antiqua"/>
          <w:spacing w:val="-7"/>
        </w:rPr>
        <w:t xml:space="preserve"> </w:t>
      </w:r>
      <w:r w:rsidRPr="007812EB">
        <w:rPr>
          <w:rFonts w:ascii="Book Antiqua" w:hAnsi="Book Antiqua"/>
        </w:rPr>
        <w:t>UNICO</w:t>
      </w:r>
      <w:r w:rsidRPr="007812EB">
        <w:rPr>
          <w:rFonts w:ascii="Book Antiqua" w:hAnsi="Book Antiqua"/>
          <w:spacing w:val="-7"/>
        </w:rPr>
        <w:t xml:space="preserve"> </w:t>
      </w:r>
      <w:r w:rsidRPr="007812EB">
        <w:rPr>
          <w:rFonts w:ascii="Book Antiqua" w:hAnsi="Book Antiqua"/>
        </w:rPr>
        <w:t>REGIONALE</w:t>
      </w:r>
      <w:r w:rsidRPr="007812EB">
        <w:rPr>
          <w:rFonts w:ascii="Book Antiqua" w:hAnsi="Book Antiqua"/>
          <w:spacing w:val="-7"/>
        </w:rPr>
        <w:t xml:space="preserve"> </w:t>
      </w:r>
      <w:r w:rsidRPr="007812EB">
        <w:rPr>
          <w:rFonts w:ascii="Book Antiqua" w:hAnsi="Book Antiqua"/>
        </w:rPr>
        <w:t xml:space="preserve">(PAUR) </w:t>
      </w:r>
      <w:r w:rsidRPr="007812EB">
        <w:rPr>
          <w:rFonts w:ascii="Book Antiqua" w:hAnsi="Book Antiqua"/>
          <w:shd w:val="clear" w:color="auto" w:fill="FFFF00"/>
        </w:rPr>
        <w:t>E</w:t>
      </w:r>
      <w:r w:rsidRPr="007812EB">
        <w:rPr>
          <w:rFonts w:ascii="Book Antiqua" w:hAnsi="Book Antiqua"/>
          <w:spacing w:val="-6"/>
          <w:shd w:val="clear" w:color="auto" w:fill="FFFF00"/>
        </w:rPr>
        <w:t xml:space="preserve"> </w:t>
      </w:r>
      <w:r w:rsidRPr="007812EB">
        <w:rPr>
          <w:rFonts w:ascii="Book Antiqua" w:hAnsi="Book Antiqua"/>
          <w:b w:val="0"/>
          <w:i/>
          <w:shd w:val="clear" w:color="auto" w:fill="FFFF00"/>
        </w:rPr>
        <w:t>(se</w:t>
      </w:r>
      <w:r w:rsidRPr="007812EB">
        <w:rPr>
          <w:rFonts w:ascii="Book Antiqua" w:hAnsi="Book Antiqua"/>
          <w:b w:val="0"/>
          <w:i/>
          <w:spacing w:val="-7"/>
          <w:shd w:val="clear" w:color="auto" w:fill="FFFF00"/>
        </w:rPr>
        <w:t xml:space="preserve"> </w:t>
      </w:r>
      <w:r w:rsidRPr="007812EB">
        <w:rPr>
          <w:rFonts w:ascii="Book Antiqua" w:hAnsi="Book Antiqua"/>
          <w:b w:val="0"/>
          <w:i/>
          <w:shd w:val="clear" w:color="auto" w:fill="FFFF00"/>
        </w:rPr>
        <w:t>pertinente)</w:t>
      </w:r>
      <w:r w:rsidRPr="007812EB">
        <w:rPr>
          <w:rFonts w:ascii="Book Antiqua" w:hAnsi="Book Antiqua"/>
          <w:b w:val="0"/>
          <w:i/>
          <w:spacing w:val="-6"/>
          <w:shd w:val="clear" w:color="auto" w:fill="FFFF00"/>
        </w:rPr>
        <w:t xml:space="preserve"> </w:t>
      </w:r>
      <w:r w:rsidRPr="007812EB">
        <w:rPr>
          <w:rFonts w:ascii="Book Antiqua" w:hAnsi="Book Antiqua"/>
          <w:shd w:val="clear" w:color="auto" w:fill="FFFF00"/>
        </w:rPr>
        <w:t>CONTESTUALE VALUTAZIONE D’INCIDENZA</w:t>
      </w:r>
    </w:p>
    <w:p w14:paraId="59D78E59" w14:textId="77777777" w:rsidR="001730AB" w:rsidRPr="007812EB" w:rsidRDefault="001730AB">
      <w:pPr>
        <w:pStyle w:val="Corpotesto"/>
        <w:rPr>
          <w:rFonts w:ascii="Book Antiqua" w:hAnsi="Book Antiqua"/>
          <w:b/>
          <w:sz w:val="24"/>
          <w:szCs w:val="24"/>
        </w:rPr>
      </w:pPr>
    </w:p>
    <w:p w14:paraId="3D7CBF81" w14:textId="77777777" w:rsidR="001730AB" w:rsidRPr="007812EB" w:rsidRDefault="001730AB">
      <w:pPr>
        <w:pStyle w:val="Corpotesto"/>
        <w:spacing w:before="84"/>
        <w:rPr>
          <w:rFonts w:ascii="Book Antiqua" w:hAnsi="Book Antiqua"/>
          <w:b/>
          <w:sz w:val="24"/>
          <w:szCs w:val="24"/>
        </w:rPr>
      </w:pPr>
    </w:p>
    <w:p w14:paraId="75CB832A" w14:textId="77777777" w:rsidR="001730AB" w:rsidRPr="007812EB" w:rsidRDefault="007812EB">
      <w:pPr>
        <w:ind w:left="143" w:right="2010"/>
        <w:jc w:val="both"/>
        <w:rPr>
          <w:rFonts w:ascii="Book Antiqua" w:hAnsi="Book Antiqua"/>
          <w:sz w:val="24"/>
          <w:szCs w:val="24"/>
        </w:rPr>
      </w:pPr>
      <w:r w:rsidRPr="007812EB">
        <w:rPr>
          <w:rFonts w:ascii="Book Antiqua" w:hAnsi="Book Antiqua"/>
          <w:sz w:val="24"/>
          <w:szCs w:val="24"/>
        </w:rPr>
        <w:t>La</w:t>
      </w:r>
      <w:r w:rsidRPr="007812EB">
        <w:rPr>
          <w:rFonts w:ascii="Book Antiqua" w:hAnsi="Book Antiqua"/>
          <w:spacing w:val="-9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Società/Amministrazione</w:t>
      </w:r>
      <w:r w:rsidRPr="007812EB">
        <w:rPr>
          <w:rFonts w:ascii="Book Antiqua" w:hAnsi="Book Antiqua"/>
          <w:spacing w:val="-7"/>
          <w:sz w:val="24"/>
          <w:szCs w:val="24"/>
        </w:rPr>
        <w:t xml:space="preserve"> </w:t>
      </w:r>
      <w:r w:rsidRPr="007812EB">
        <w:rPr>
          <w:rFonts w:ascii="Book Antiqua" w:hAnsi="Book Antiqua"/>
          <w:i/>
          <w:sz w:val="24"/>
          <w:szCs w:val="24"/>
        </w:rPr>
        <w:t>[</w:t>
      </w:r>
      <w:r w:rsidRPr="007812EB">
        <w:rPr>
          <w:rFonts w:ascii="Book Antiqua" w:hAnsi="Book Antiqua"/>
          <w:i/>
          <w:sz w:val="24"/>
          <w:szCs w:val="24"/>
          <w:shd w:val="clear" w:color="auto" w:fill="B2B2B2"/>
        </w:rPr>
        <w:t>denominazione</w:t>
      </w:r>
      <w:r w:rsidRPr="007812EB">
        <w:rPr>
          <w:rFonts w:ascii="Book Antiqua" w:hAnsi="Book Antiqua"/>
          <w:i/>
          <w:spacing w:val="-9"/>
          <w:sz w:val="24"/>
          <w:szCs w:val="24"/>
          <w:shd w:val="clear" w:color="auto" w:fill="B2B2B2"/>
        </w:rPr>
        <w:t xml:space="preserve"> </w:t>
      </w:r>
      <w:r w:rsidRPr="007812EB">
        <w:rPr>
          <w:rFonts w:ascii="Book Antiqua" w:hAnsi="Book Antiqua"/>
          <w:i/>
          <w:sz w:val="24"/>
          <w:szCs w:val="24"/>
          <w:shd w:val="clear" w:color="auto" w:fill="B2B2B2"/>
        </w:rPr>
        <w:t>della</w:t>
      </w:r>
      <w:r w:rsidRPr="007812EB">
        <w:rPr>
          <w:rFonts w:ascii="Book Antiqua" w:hAnsi="Book Antiqua"/>
          <w:i/>
          <w:spacing w:val="-9"/>
          <w:sz w:val="24"/>
          <w:szCs w:val="24"/>
          <w:shd w:val="clear" w:color="auto" w:fill="B2B2B2"/>
        </w:rPr>
        <w:t xml:space="preserve"> </w:t>
      </w:r>
      <w:r w:rsidRPr="007812EB">
        <w:rPr>
          <w:rFonts w:ascii="Book Antiqua" w:hAnsi="Book Antiqua"/>
          <w:i/>
          <w:sz w:val="24"/>
          <w:szCs w:val="24"/>
          <w:shd w:val="clear" w:color="auto" w:fill="B2B2B2"/>
        </w:rPr>
        <w:t>Società/Amministrazione</w:t>
      </w:r>
      <w:r w:rsidRPr="007812EB">
        <w:rPr>
          <w:rFonts w:ascii="Book Antiqua" w:hAnsi="Book Antiqua"/>
          <w:i/>
          <w:sz w:val="24"/>
          <w:szCs w:val="24"/>
        </w:rPr>
        <w:t>]</w:t>
      </w:r>
      <w:r w:rsidRPr="007812EB">
        <w:rPr>
          <w:rFonts w:ascii="Book Antiqua" w:hAnsi="Book Antiqua"/>
          <w:sz w:val="24"/>
          <w:szCs w:val="24"/>
        </w:rPr>
        <w:t xml:space="preserve">, con sede legale in </w:t>
      </w:r>
      <w:r w:rsidRPr="007812EB">
        <w:rPr>
          <w:rFonts w:ascii="Book Antiqua" w:hAnsi="Book Antiqua"/>
          <w:i/>
          <w:sz w:val="24"/>
          <w:szCs w:val="24"/>
        </w:rPr>
        <w:t>[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Comune o Stato estero]</w:t>
      </w:r>
      <w:r w:rsidRPr="007812EB">
        <w:rPr>
          <w:rFonts w:ascii="Book Antiqua" w:hAnsi="Book Antiqua"/>
          <w:color w:val="000000"/>
          <w:sz w:val="24"/>
          <w:szCs w:val="24"/>
        </w:rPr>
        <w:t>, via ……. n° ….,</w:t>
      </w:r>
    </w:p>
    <w:p w14:paraId="1B73D127" w14:textId="3D1D0887" w:rsidR="001730AB" w:rsidRPr="007812EB" w:rsidRDefault="007812EB">
      <w:pPr>
        <w:pStyle w:val="Corpotesto"/>
        <w:ind w:left="143" w:right="137"/>
        <w:jc w:val="both"/>
        <w:rPr>
          <w:rFonts w:ascii="Book Antiqua" w:hAnsi="Book Antiqua"/>
          <w:sz w:val="24"/>
          <w:szCs w:val="24"/>
        </w:rPr>
      </w:pPr>
      <w:r w:rsidRPr="007812EB">
        <w:rPr>
          <w:rFonts w:ascii="Book Antiqua" w:hAnsi="Book Antiqua"/>
          <w:sz w:val="24"/>
          <w:szCs w:val="24"/>
        </w:rPr>
        <w:t>comunica di aver presentato in data [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data presentazione istanza</w:t>
      </w:r>
      <w:r w:rsidRPr="007812EB">
        <w:rPr>
          <w:rFonts w:ascii="Book Antiqua" w:hAnsi="Book Antiqua"/>
          <w:i/>
          <w:color w:val="000000"/>
          <w:sz w:val="24"/>
          <w:szCs w:val="24"/>
        </w:rPr>
        <w:t xml:space="preserve">] </w:t>
      </w:r>
      <w:r w:rsidRPr="007812EB">
        <w:rPr>
          <w:rFonts w:ascii="Book Antiqua" w:hAnsi="Book Antiqua"/>
          <w:color w:val="000000"/>
          <w:sz w:val="24"/>
          <w:szCs w:val="24"/>
        </w:rPr>
        <w:t xml:space="preserve">alla </w:t>
      </w:r>
      <w:r>
        <w:rPr>
          <w:rFonts w:ascii="Book Antiqua" w:hAnsi="Book Antiqua"/>
          <w:sz w:val="24"/>
          <w:szCs w:val="24"/>
        </w:rPr>
        <w:t>Provincia di Novara – Settore Ambiente</w:t>
      </w:r>
      <w:r>
        <w:rPr>
          <w:rFonts w:ascii="Book Antiqua" w:hAnsi="Book Antiqua"/>
          <w:sz w:val="24"/>
          <w:szCs w:val="24"/>
        </w:rPr>
        <w:t xml:space="preserve">, </w:t>
      </w:r>
      <w:r w:rsidRPr="007812EB">
        <w:rPr>
          <w:rFonts w:ascii="Book Antiqua" w:hAnsi="Book Antiqua"/>
          <w:color w:val="000000"/>
          <w:sz w:val="24"/>
          <w:szCs w:val="24"/>
        </w:rPr>
        <w:t>ai sensi della</w:t>
      </w:r>
      <w:r w:rsidRPr="007812EB">
        <w:rPr>
          <w:rFonts w:ascii="Book Antiqua" w:hAnsi="Book Antiqua"/>
          <w:color w:val="000000"/>
          <w:spacing w:val="26"/>
          <w:sz w:val="24"/>
          <w:szCs w:val="24"/>
        </w:rPr>
        <w:t xml:space="preserve"> L.R. </w:t>
      </w:r>
      <w:r w:rsidRPr="007812EB">
        <w:rPr>
          <w:rFonts w:ascii="Book Antiqua" w:hAnsi="Book Antiqua"/>
          <w:sz w:val="24"/>
          <w:szCs w:val="24"/>
        </w:rPr>
        <w:t xml:space="preserve">n. 13/2023 e dell’art. 27 bis del D. Lgs. 152/2006, istanza per il rilascio del provvedimento di valutazione di impatto ambientale (VIA) e dei titoli abilitativi relativi al progetto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2B2B2"/>
        </w:rPr>
        <w:t>(denominazione del progetto come da istanza presentata alla Provincia)</w:t>
      </w:r>
      <w:r w:rsidRPr="007812EB">
        <w:rPr>
          <w:rFonts w:ascii="Book Antiqua" w:hAnsi="Book Antiqua"/>
          <w:i/>
          <w:color w:val="000000"/>
          <w:sz w:val="24"/>
          <w:szCs w:val="24"/>
        </w:rPr>
        <w:t xml:space="preserve"> </w:t>
      </w:r>
      <w:r w:rsidRPr="007812EB">
        <w:rPr>
          <w:rFonts w:ascii="Book Antiqua" w:hAnsi="Book Antiqua"/>
          <w:color w:val="000000"/>
          <w:sz w:val="24"/>
          <w:szCs w:val="24"/>
          <w:shd w:val="clear" w:color="auto" w:fill="FFFF00"/>
        </w:rPr>
        <w:t xml:space="preserve">e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FFFF00"/>
        </w:rPr>
        <w:t xml:space="preserve">(se pertinente) </w:t>
      </w:r>
      <w:r w:rsidRPr="007812EB">
        <w:rPr>
          <w:rFonts w:ascii="Book Antiqua" w:hAnsi="Book Antiqua"/>
          <w:color w:val="000000"/>
          <w:sz w:val="24"/>
          <w:szCs w:val="24"/>
          <w:shd w:val="clear" w:color="auto" w:fill="FFFF00"/>
        </w:rPr>
        <w:t>avvio del contestuale procedimento di Valutazione d’Incidenza</w:t>
      </w:r>
    </w:p>
    <w:p w14:paraId="452B986A" w14:textId="77777777" w:rsidR="001730AB" w:rsidRPr="007812EB" w:rsidRDefault="001730AB">
      <w:pPr>
        <w:pStyle w:val="Corpotesto"/>
        <w:jc w:val="both"/>
        <w:rPr>
          <w:rFonts w:ascii="Book Antiqua" w:hAnsi="Book Antiqua"/>
          <w:sz w:val="24"/>
          <w:szCs w:val="24"/>
        </w:rPr>
      </w:pPr>
    </w:p>
    <w:p w14:paraId="07EE3CFD" w14:textId="77777777" w:rsidR="009B6F1A" w:rsidRPr="007812EB" w:rsidRDefault="007812EB" w:rsidP="009B6F1A">
      <w:pPr>
        <w:pStyle w:val="Corpotesto"/>
        <w:tabs>
          <w:tab w:val="left" w:pos="5280"/>
        </w:tabs>
        <w:ind w:right="147"/>
        <w:jc w:val="both"/>
        <w:rPr>
          <w:rFonts w:ascii="Book Antiqua" w:hAnsi="Book Antiqua"/>
          <w:sz w:val="24"/>
          <w:szCs w:val="24"/>
        </w:rPr>
      </w:pPr>
      <w:r w:rsidRPr="007812EB">
        <w:rPr>
          <w:rFonts w:ascii="Book Antiqua" w:hAnsi="Book Antiqua"/>
          <w:sz w:val="24"/>
          <w:szCs w:val="24"/>
        </w:rPr>
        <w:t xml:space="preserve">Il </w:t>
      </w:r>
      <w:r w:rsidRPr="007812EB">
        <w:rPr>
          <w:rFonts w:ascii="Book Antiqua" w:hAnsi="Book Antiqua"/>
          <w:sz w:val="24"/>
          <w:szCs w:val="24"/>
        </w:rPr>
        <w:t>progetto</w:t>
      </w:r>
      <w:r w:rsidR="009B6F1A" w:rsidRPr="007812EB">
        <w:rPr>
          <w:rFonts w:ascii="Book Antiqua" w:hAnsi="Book Antiqua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è compreso</w:t>
      </w:r>
    </w:p>
    <w:p w14:paraId="3482ECC8" w14:textId="3CF83718" w:rsidR="001730AB" w:rsidRPr="007812EB" w:rsidRDefault="007812EB" w:rsidP="009B6F1A">
      <w:pPr>
        <w:pStyle w:val="Corpotesto"/>
        <w:numPr>
          <w:ilvl w:val="0"/>
          <w:numId w:val="5"/>
        </w:numPr>
        <w:tabs>
          <w:tab w:val="left" w:pos="5280"/>
        </w:tabs>
        <w:ind w:right="147"/>
        <w:jc w:val="both"/>
        <w:rPr>
          <w:rFonts w:ascii="Book Antiqua" w:hAnsi="Book Antiqua"/>
          <w:sz w:val="24"/>
          <w:szCs w:val="24"/>
        </w:rPr>
      </w:pPr>
      <w:r w:rsidRPr="007812EB">
        <w:rPr>
          <w:rFonts w:ascii="Book Antiqua" w:hAnsi="Book Antiqua"/>
          <w:sz w:val="24"/>
          <w:szCs w:val="24"/>
        </w:rPr>
        <w:t xml:space="preserve">nella categoria progettuale </w:t>
      </w:r>
      <w:proofErr w:type="spellStart"/>
      <w:r w:rsidRPr="007812EB">
        <w:rPr>
          <w:rFonts w:ascii="Book Antiqua" w:hAnsi="Book Antiqua"/>
          <w:sz w:val="24"/>
          <w:szCs w:val="24"/>
        </w:rPr>
        <w:t>A.x.x</w:t>
      </w:r>
      <w:proofErr w:type="spellEnd"/>
      <w:r w:rsidRPr="007812EB">
        <w:rPr>
          <w:rFonts w:ascii="Book Antiqua" w:hAnsi="Book Antiqua"/>
          <w:sz w:val="24"/>
          <w:szCs w:val="24"/>
        </w:rPr>
        <w:t xml:space="preserve"> di cui all’Allegato A alla legge regionale 13/2023,</w:t>
      </w:r>
      <w:r w:rsidR="009B6F1A" w:rsidRPr="007812EB">
        <w:rPr>
          <w:rFonts w:ascii="Book Antiqua" w:hAnsi="Book Antiqua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denominata “</w:t>
      </w:r>
      <w:r w:rsidRPr="007812EB">
        <w:rPr>
          <w:rFonts w:ascii="Book Antiqua" w:hAnsi="Book Antiqua"/>
          <w:sz w:val="24"/>
          <w:szCs w:val="24"/>
          <w:u w:val="single"/>
        </w:rPr>
        <w:tab/>
      </w:r>
      <w:r w:rsidR="009B6F1A" w:rsidRPr="007812EB">
        <w:rPr>
          <w:rFonts w:ascii="Book Antiqua" w:hAnsi="Book Antiqua"/>
          <w:i/>
          <w:spacing w:val="-10"/>
          <w:sz w:val="24"/>
          <w:szCs w:val="24"/>
        </w:rPr>
        <w:t>“</w:t>
      </w:r>
    </w:p>
    <w:p w14:paraId="1DC27911" w14:textId="77777777" w:rsidR="001730AB" w:rsidRPr="007812EB" w:rsidRDefault="007812EB">
      <w:pPr>
        <w:spacing w:before="60"/>
        <w:ind w:left="143"/>
        <w:rPr>
          <w:rFonts w:ascii="Book Antiqua" w:hAnsi="Book Antiqua"/>
          <w:i/>
          <w:sz w:val="24"/>
          <w:szCs w:val="24"/>
        </w:rPr>
      </w:pPr>
      <w:r w:rsidRPr="007812EB">
        <w:rPr>
          <w:rFonts w:ascii="Book Antiqua" w:hAnsi="Book Antiqua"/>
          <w:i/>
          <w:color w:val="000000"/>
          <w:spacing w:val="-2"/>
          <w:sz w:val="24"/>
          <w:szCs w:val="24"/>
          <w:shd w:val="clear" w:color="auto" w:fill="BFBFBF"/>
        </w:rPr>
        <w:t>(oppure)</w:t>
      </w:r>
    </w:p>
    <w:p w14:paraId="48AB54CC" w14:textId="350B5174" w:rsidR="001730AB" w:rsidRPr="007812EB" w:rsidRDefault="007812EB" w:rsidP="009B6F1A">
      <w:pPr>
        <w:pStyle w:val="Paragrafoelenco"/>
        <w:numPr>
          <w:ilvl w:val="0"/>
          <w:numId w:val="3"/>
        </w:numPr>
        <w:tabs>
          <w:tab w:val="left" w:pos="4650"/>
        </w:tabs>
        <w:ind w:right="140"/>
        <w:jc w:val="both"/>
        <w:rPr>
          <w:rFonts w:ascii="Book Antiqua" w:hAnsi="Book Antiqua"/>
          <w:sz w:val="24"/>
          <w:szCs w:val="24"/>
        </w:rPr>
      </w:pPr>
      <w:r w:rsidRPr="007812EB">
        <w:rPr>
          <w:rFonts w:ascii="Book Antiqua" w:hAnsi="Book Antiqua"/>
          <w:sz w:val="24"/>
          <w:szCs w:val="24"/>
        </w:rPr>
        <w:t xml:space="preserve">nella categoria progettuale </w:t>
      </w:r>
      <w:proofErr w:type="spellStart"/>
      <w:r w:rsidRPr="007812EB">
        <w:rPr>
          <w:rFonts w:ascii="Book Antiqua" w:hAnsi="Book Antiqua"/>
          <w:sz w:val="24"/>
          <w:szCs w:val="24"/>
        </w:rPr>
        <w:t>B.x.x</w:t>
      </w:r>
      <w:proofErr w:type="spellEnd"/>
      <w:r w:rsidRPr="007812EB">
        <w:rPr>
          <w:rFonts w:ascii="Book Antiqua" w:hAnsi="Book Antiqua"/>
          <w:sz w:val="24"/>
          <w:szCs w:val="24"/>
        </w:rPr>
        <w:t xml:space="preserve"> di cui all’Allegato B alla legge regionale 13/2023, denominata</w:t>
      </w:r>
      <w:r w:rsidRPr="007812EB">
        <w:rPr>
          <w:rFonts w:ascii="Book Antiqua" w:hAnsi="Book Antiqua"/>
          <w:spacing w:val="80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“</w:t>
      </w:r>
      <w:r w:rsidRPr="007812EB">
        <w:rPr>
          <w:rFonts w:ascii="Book Antiqua" w:hAnsi="Book Antiqua"/>
          <w:sz w:val="24"/>
          <w:szCs w:val="24"/>
          <w:u w:val="single"/>
        </w:rPr>
        <w:tab/>
      </w:r>
      <w:r w:rsidR="009B6F1A" w:rsidRPr="007812EB">
        <w:rPr>
          <w:rFonts w:ascii="Book Antiqua" w:hAnsi="Book Antiqua"/>
          <w:sz w:val="24"/>
          <w:szCs w:val="24"/>
        </w:rPr>
        <w:t>“</w:t>
      </w:r>
      <w:r w:rsidR="009B6F1A" w:rsidRPr="007812EB">
        <w:rPr>
          <w:rFonts w:ascii="Book Antiqua" w:hAnsi="Book Antiqua"/>
          <w:i/>
          <w:sz w:val="24"/>
          <w:szCs w:val="24"/>
        </w:rPr>
        <w:t xml:space="preserve">, </w:t>
      </w:r>
      <w:r w:rsidRPr="007812EB">
        <w:rPr>
          <w:rFonts w:ascii="Book Antiqua" w:hAnsi="Book Antiqua"/>
          <w:i/>
          <w:sz w:val="24"/>
          <w:szCs w:val="24"/>
          <w:shd w:val="clear" w:color="auto" w:fill="FFFF00"/>
        </w:rPr>
        <w:t>di nuova realizzazione e ricadente parzialmente/completamente</w:t>
      </w:r>
      <w:r w:rsidRPr="007812EB">
        <w:rPr>
          <w:rFonts w:ascii="Book Antiqua" w:hAnsi="Book Antiqua"/>
          <w:i/>
          <w:spacing w:val="40"/>
          <w:sz w:val="24"/>
          <w:szCs w:val="24"/>
          <w:shd w:val="clear" w:color="auto" w:fill="FFFF00"/>
        </w:rPr>
        <w:t xml:space="preserve"> </w:t>
      </w:r>
      <w:r w:rsidRPr="007812EB">
        <w:rPr>
          <w:rFonts w:ascii="Book Antiqua" w:hAnsi="Book Antiqua"/>
          <w:i/>
          <w:sz w:val="24"/>
          <w:szCs w:val="24"/>
          <w:shd w:val="clear" w:color="auto" w:fill="FFFF00"/>
        </w:rPr>
        <w:t>in aree naturali protette nazionali (L. 394/1991) e/o comunitarie (siti della Rete Natura 2000).</w:t>
      </w:r>
    </w:p>
    <w:p w14:paraId="6FE0E4DB" w14:textId="77777777" w:rsidR="001730AB" w:rsidRPr="007812EB" w:rsidRDefault="007812EB">
      <w:pPr>
        <w:spacing w:before="60"/>
        <w:ind w:left="143"/>
        <w:rPr>
          <w:rFonts w:ascii="Book Antiqua" w:hAnsi="Book Antiqua"/>
          <w:i/>
          <w:sz w:val="24"/>
          <w:szCs w:val="24"/>
        </w:rPr>
      </w:pPr>
      <w:r w:rsidRPr="007812EB">
        <w:rPr>
          <w:rFonts w:ascii="Book Antiqua" w:hAnsi="Book Antiqua"/>
          <w:i/>
          <w:color w:val="000000"/>
          <w:spacing w:val="-2"/>
          <w:sz w:val="24"/>
          <w:szCs w:val="24"/>
          <w:shd w:val="clear" w:color="auto" w:fill="BFBFBF"/>
        </w:rPr>
        <w:t>(oppure)</w:t>
      </w:r>
    </w:p>
    <w:p w14:paraId="21B8A217" w14:textId="04A08CA5" w:rsidR="001730AB" w:rsidRPr="007812EB" w:rsidRDefault="007812EB" w:rsidP="009B6F1A">
      <w:pPr>
        <w:pStyle w:val="Corpotesto"/>
        <w:numPr>
          <w:ilvl w:val="0"/>
          <w:numId w:val="3"/>
        </w:numPr>
        <w:tabs>
          <w:tab w:val="left" w:pos="4342"/>
        </w:tabs>
        <w:ind w:right="137"/>
        <w:jc w:val="both"/>
        <w:rPr>
          <w:rFonts w:ascii="Book Antiqua" w:hAnsi="Book Antiqua"/>
          <w:sz w:val="24"/>
          <w:szCs w:val="24"/>
        </w:rPr>
      </w:pPr>
      <w:r w:rsidRPr="007812EB">
        <w:rPr>
          <w:rFonts w:ascii="Book Antiqua" w:hAnsi="Book Antiqua"/>
          <w:sz w:val="24"/>
          <w:szCs w:val="24"/>
        </w:rPr>
        <w:t xml:space="preserve">compreso nella categoria progettuale </w:t>
      </w:r>
      <w:proofErr w:type="spellStart"/>
      <w:r w:rsidRPr="007812EB">
        <w:rPr>
          <w:rFonts w:ascii="Book Antiqua" w:hAnsi="Book Antiqua"/>
          <w:sz w:val="24"/>
          <w:szCs w:val="24"/>
        </w:rPr>
        <w:t>B.x.x</w:t>
      </w:r>
      <w:proofErr w:type="spellEnd"/>
      <w:r w:rsidRPr="007812EB">
        <w:rPr>
          <w:rFonts w:ascii="Book Antiqua" w:hAnsi="Book Antiqua"/>
          <w:sz w:val="24"/>
          <w:szCs w:val="24"/>
        </w:rPr>
        <w:t xml:space="preserve"> di cui all’Allegato B alla legge regionale 13/2</w:t>
      </w:r>
      <w:r w:rsidRPr="007812EB">
        <w:rPr>
          <w:rFonts w:ascii="Book Antiqua" w:hAnsi="Book Antiqua"/>
          <w:sz w:val="24"/>
          <w:szCs w:val="24"/>
        </w:rPr>
        <w:t xml:space="preserve">023 denominata </w:t>
      </w:r>
      <w:r w:rsidRPr="007812EB">
        <w:rPr>
          <w:rFonts w:ascii="Book Antiqua" w:hAnsi="Book Antiqua"/>
          <w:sz w:val="24"/>
          <w:szCs w:val="24"/>
        </w:rPr>
        <w:t>“</w:t>
      </w:r>
      <w:r w:rsidR="009B6F1A" w:rsidRPr="007812EB">
        <w:rPr>
          <w:rFonts w:ascii="Book Antiqua" w:hAnsi="Book Antiqua"/>
          <w:b/>
          <w:bCs/>
          <w:sz w:val="24"/>
          <w:szCs w:val="24"/>
        </w:rPr>
        <w:t>_______________</w:t>
      </w:r>
      <w:r w:rsidRPr="007812EB">
        <w:rPr>
          <w:rFonts w:ascii="Book Antiqua" w:hAnsi="Book Antiqua"/>
          <w:sz w:val="24"/>
          <w:szCs w:val="24"/>
        </w:rPr>
        <w:t>”</w:t>
      </w:r>
      <w:r w:rsidRPr="007812EB">
        <w:rPr>
          <w:rFonts w:ascii="Book Antiqua" w:hAnsi="Book Antiqua"/>
          <w:i/>
          <w:sz w:val="24"/>
          <w:szCs w:val="24"/>
        </w:rPr>
        <w:t xml:space="preserve">, </w:t>
      </w:r>
      <w:r w:rsidRPr="007812EB">
        <w:rPr>
          <w:rFonts w:ascii="Book Antiqua" w:hAnsi="Book Antiqua"/>
          <w:sz w:val="24"/>
          <w:szCs w:val="24"/>
        </w:rPr>
        <w:t>e soggetto alla fase di valutazione della procedura di VIA a seguito della fase di Verifica di assoggettabilità (provvedimento n. XXX del XXX).</w:t>
      </w:r>
    </w:p>
    <w:p w14:paraId="7A472234" w14:textId="77777777" w:rsidR="009B6F1A" w:rsidRPr="007812EB" w:rsidRDefault="009B6F1A" w:rsidP="009B6F1A">
      <w:pPr>
        <w:pStyle w:val="Corpotesto"/>
        <w:ind w:left="143"/>
        <w:jc w:val="both"/>
        <w:rPr>
          <w:rFonts w:ascii="Book Antiqua" w:hAnsi="Book Antiqua"/>
          <w:sz w:val="24"/>
          <w:szCs w:val="24"/>
        </w:rPr>
      </w:pPr>
    </w:p>
    <w:p w14:paraId="0C5756EA" w14:textId="2BD64154" w:rsidR="001730AB" w:rsidRPr="007812EB" w:rsidRDefault="007812EB" w:rsidP="009B6F1A">
      <w:pPr>
        <w:pStyle w:val="Corpotesto"/>
        <w:ind w:left="143"/>
        <w:jc w:val="both"/>
        <w:rPr>
          <w:rFonts w:ascii="Book Antiqua" w:hAnsi="Book Antiqua"/>
          <w:sz w:val="24"/>
          <w:szCs w:val="24"/>
        </w:rPr>
      </w:pPr>
      <w:r w:rsidRPr="007812EB">
        <w:rPr>
          <w:rFonts w:ascii="Book Antiqua" w:hAnsi="Book Antiqua"/>
          <w:sz w:val="24"/>
          <w:szCs w:val="24"/>
        </w:rPr>
        <w:t>Il</w:t>
      </w:r>
      <w:r w:rsidRPr="007812EB">
        <w:rPr>
          <w:rFonts w:ascii="Book Antiqua" w:hAnsi="Book Antiqua"/>
          <w:spacing w:val="-4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progetto</w:t>
      </w:r>
      <w:r w:rsidRPr="007812EB">
        <w:rPr>
          <w:rFonts w:ascii="Book Antiqua" w:hAnsi="Book Antiqua"/>
          <w:spacing w:val="-4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è</w:t>
      </w:r>
      <w:r w:rsidRPr="007812EB">
        <w:rPr>
          <w:rFonts w:ascii="Book Antiqua" w:hAnsi="Book Antiqua"/>
          <w:spacing w:val="-3"/>
          <w:sz w:val="24"/>
          <w:szCs w:val="24"/>
        </w:rPr>
        <w:t xml:space="preserve"> </w:t>
      </w:r>
      <w:r w:rsidRPr="007812EB">
        <w:rPr>
          <w:rFonts w:ascii="Book Antiqua" w:hAnsi="Book Antiqua"/>
          <w:spacing w:val="-2"/>
          <w:sz w:val="24"/>
          <w:szCs w:val="24"/>
        </w:rPr>
        <w:t>localizzato</w:t>
      </w:r>
      <w:r w:rsidR="009B6F1A" w:rsidRPr="007812EB">
        <w:rPr>
          <w:rFonts w:ascii="Book Antiqua" w:hAnsi="Book Antiqua"/>
          <w:spacing w:val="-2"/>
          <w:sz w:val="24"/>
          <w:szCs w:val="24"/>
        </w:rPr>
        <w:t xml:space="preserve"> in</w:t>
      </w:r>
      <w:r w:rsidRPr="007812EB">
        <w:rPr>
          <w:noProof/>
        </w:rPr>
        <w:pict w14:anchorId="502A8D65">
          <v:shape id="Graphic 6" o:spid="_x0000_s2053" style="position:absolute;left:0;text-align:left;margin-left:56.8pt;margin-top:12.2pt;width:373.1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38370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" o:allowincell="f" adj="0,,0" path="m,l4738065,e" filled="f" strokeweight=".25mm">
            <v:stroke joinstyle="round"/>
            <v:formulas/>
            <v:path arrowok="t" o:connecttype="segments" textboxrect="0,0,4739005,2160"/>
            <w10:wrap type="topAndBottom" anchorx="page"/>
          </v:shape>
        </w:pict>
      </w:r>
      <w:r w:rsidR="009B6F1A" w:rsidRPr="007812EB">
        <w:rPr>
          <w:rFonts w:ascii="Book Antiqua" w:hAnsi="Book Antiqua"/>
          <w:spacing w:val="-2"/>
          <w:sz w:val="24"/>
          <w:szCs w:val="24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(localizzazione</w:t>
      </w:r>
      <w:r w:rsidRPr="007812EB">
        <w:rPr>
          <w:rFonts w:ascii="Book Antiqua" w:hAnsi="Book Antiqua"/>
          <w:i/>
          <w:color w:val="000000"/>
          <w:spacing w:val="-5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del</w:t>
      </w:r>
      <w:r w:rsidRPr="007812EB">
        <w:rPr>
          <w:rFonts w:ascii="Book Antiqua" w:hAnsi="Book Antiqua"/>
          <w:i/>
          <w:color w:val="000000"/>
          <w:spacing w:val="-5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progetto</w:t>
      </w:r>
      <w:r w:rsidRPr="007812EB">
        <w:rPr>
          <w:rFonts w:ascii="Book Antiqua" w:hAnsi="Book Antiqua"/>
          <w:i/>
          <w:color w:val="000000"/>
          <w:spacing w:val="-5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e</w:t>
      </w:r>
      <w:r w:rsidRPr="007812EB">
        <w:rPr>
          <w:rFonts w:ascii="Book Antiqua" w:hAnsi="Book Antiqua"/>
          <w:i/>
          <w:color w:val="000000"/>
          <w:spacing w:val="-5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delle</w:t>
      </w:r>
      <w:r w:rsidRPr="007812EB">
        <w:rPr>
          <w:rFonts w:ascii="Book Antiqua" w:hAnsi="Book Antiqua"/>
          <w:i/>
          <w:color w:val="000000"/>
          <w:spacing w:val="-5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eventuali</w:t>
      </w:r>
      <w:r w:rsidRPr="007812EB">
        <w:rPr>
          <w:rFonts w:ascii="Book Antiqua" w:hAnsi="Book Antiqua"/>
          <w:i/>
          <w:color w:val="000000"/>
          <w:spacing w:val="-5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opere</w:t>
      </w:r>
      <w:r w:rsidRPr="007812EB">
        <w:rPr>
          <w:rFonts w:ascii="Book Antiqua" w:hAnsi="Book Antiqua"/>
          <w:i/>
          <w:color w:val="000000"/>
          <w:spacing w:val="-5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connesse:</w:t>
      </w:r>
      <w:r w:rsidRPr="007812EB">
        <w:rPr>
          <w:rFonts w:ascii="Book Antiqua" w:hAnsi="Book Antiqua"/>
          <w:i/>
          <w:color w:val="000000"/>
          <w:spacing w:val="-5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Regione/</w:t>
      </w:r>
      <w:proofErr w:type="spellStart"/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i,Città</w:t>
      </w:r>
      <w:proofErr w:type="spellEnd"/>
      <w:r w:rsidRPr="007812EB">
        <w:rPr>
          <w:rFonts w:ascii="Book Antiqua" w:hAnsi="Book Antiqua"/>
          <w:i/>
          <w:color w:val="000000"/>
          <w:spacing w:val="-5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metropolitane,</w:t>
      </w:r>
      <w:r w:rsidRPr="007812EB">
        <w:rPr>
          <w:rFonts w:ascii="Book Antiqua" w:hAnsi="Book Antiqua"/>
          <w:i/>
          <w:color w:val="000000"/>
          <w:sz w:val="24"/>
          <w:szCs w:val="24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Provincia/e, Comune/i)</w:t>
      </w:r>
      <w:r w:rsidR="009B6F1A" w:rsidRPr="007812EB">
        <w:rPr>
          <w:rFonts w:ascii="Book Antiqua" w:hAnsi="Book Antiqua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e</w:t>
      </w:r>
      <w:r w:rsidRPr="007812EB">
        <w:rPr>
          <w:rFonts w:ascii="Book Antiqua" w:hAnsi="Book Antiqua"/>
          <w:spacing w:val="-1"/>
          <w:sz w:val="24"/>
          <w:szCs w:val="24"/>
        </w:rPr>
        <w:t xml:space="preserve"> </w:t>
      </w:r>
      <w:r w:rsidRPr="007812EB">
        <w:rPr>
          <w:rFonts w:ascii="Book Antiqua" w:hAnsi="Book Antiqua"/>
          <w:spacing w:val="-2"/>
          <w:sz w:val="24"/>
          <w:szCs w:val="24"/>
        </w:rPr>
        <w:t>prevede</w:t>
      </w:r>
      <w:r w:rsidRPr="007812EB">
        <w:rPr>
          <w:noProof/>
        </w:rPr>
        <w:pict w14:anchorId="7FB556A5">
          <v:shape id="Graphic 7" o:spid="_x0000_s2052" style="position:absolute;left:0;text-align:left;margin-left:56.8pt;margin-top:18.15pt;width:434.2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497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" o:allowincell="f" adj="0,,0" path="m,l5514797,e" filled="f" strokeweight=".25mm">
            <v:stroke joinstyle="round"/>
            <v:formulas/>
            <v:path arrowok="t" o:connecttype="segments" textboxrect="0,0,5515610,2160"/>
            <w10:wrap type="topAndBottom" anchorx="page"/>
          </v:shape>
        </w:pict>
      </w:r>
      <w:r w:rsidR="009B6F1A" w:rsidRPr="007812EB">
        <w:rPr>
          <w:rFonts w:ascii="Book Antiqua" w:hAnsi="Book Antiqua"/>
          <w:sz w:val="24"/>
          <w:szCs w:val="24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 xml:space="preserve">(sintetica descrizione del progetto e delle eventuali opere connesse: caratteristiche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tecniche,</w:t>
      </w:r>
      <w:r w:rsidRPr="007812EB">
        <w:rPr>
          <w:rFonts w:ascii="Book Antiqua" w:hAnsi="Book Antiqua"/>
          <w:i/>
          <w:color w:val="000000"/>
          <w:sz w:val="24"/>
          <w:szCs w:val="24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dimensioni, finalità e possibili principali impatti ambientali; esplicitare se trattasi di nuova</w:t>
      </w:r>
      <w:r w:rsidRPr="007812EB">
        <w:rPr>
          <w:rFonts w:ascii="Book Antiqua" w:hAnsi="Book Antiqua"/>
          <w:i/>
          <w:color w:val="000000"/>
          <w:sz w:val="24"/>
          <w:szCs w:val="24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realizzazione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 xml:space="preserve"> o di modifica/estensione di progetto/opera esistente)</w:t>
      </w:r>
    </w:p>
    <w:p w14:paraId="0DAE1811" w14:textId="77777777" w:rsidR="001730AB" w:rsidRPr="007812EB" w:rsidRDefault="001730AB">
      <w:pPr>
        <w:pStyle w:val="Corpotesto"/>
        <w:spacing w:before="120"/>
        <w:rPr>
          <w:rFonts w:ascii="Book Antiqua" w:hAnsi="Book Antiqua"/>
          <w:i/>
          <w:sz w:val="24"/>
          <w:szCs w:val="24"/>
        </w:rPr>
      </w:pPr>
    </w:p>
    <w:p w14:paraId="77F50B3B" w14:textId="4363B473" w:rsidR="009B6F1A" w:rsidRPr="007812EB" w:rsidRDefault="007812EB" w:rsidP="009B6F1A">
      <w:pPr>
        <w:shd w:val="clear" w:color="auto" w:fill="FFFF00"/>
        <w:ind w:left="143"/>
        <w:jc w:val="both"/>
        <w:rPr>
          <w:rFonts w:ascii="Book Antiqua" w:hAnsi="Book Antiqua"/>
          <w:i/>
          <w:color w:val="000000"/>
          <w:spacing w:val="-2"/>
          <w:sz w:val="24"/>
          <w:szCs w:val="24"/>
          <w:shd w:val="clear" w:color="auto" w:fill="BFBFBF"/>
        </w:rPr>
      </w:pP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(Paragrafo</w:t>
      </w:r>
      <w:r w:rsidRPr="007812EB">
        <w:rPr>
          <w:rFonts w:ascii="Book Antiqua" w:hAnsi="Book Antiqua"/>
          <w:i/>
          <w:color w:val="000000"/>
          <w:spacing w:val="-6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da</w:t>
      </w:r>
      <w:r w:rsidRPr="007812EB">
        <w:rPr>
          <w:rFonts w:ascii="Book Antiqua" w:hAnsi="Book Antiqua"/>
          <w:i/>
          <w:color w:val="000000"/>
          <w:spacing w:val="-6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compilare</w:t>
      </w:r>
      <w:r w:rsidRPr="007812EB">
        <w:rPr>
          <w:rFonts w:ascii="Book Antiqua" w:hAnsi="Book Antiqua"/>
          <w:i/>
          <w:color w:val="000000"/>
          <w:spacing w:val="-6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BFBFBF"/>
        </w:rPr>
        <w:t>se</w:t>
      </w:r>
      <w:r w:rsidRPr="007812EB">
        <w:rPr>
          <w:rFonts w:ascii="Book Antiqua" w:hAnsi="Book Antiqua"/>
          <w:i/>
          <w:color w:val="000000"/>
          <w:spacing w:val="-5"/>
          <w:sz w:val="24"/>
          <w:szCs w:val="24"/>
          <w:shd w:val="clear" w:color="auto" w:fill="BFBFBF"/>
        </w:rPr>
        <w:t xml:space="preserve"> </w:t>
      </w:r>
      <w:r w:rsidRPr="007812EB">
        <w:rPr>
          <w:rFonts w:ascii="Book Antiqua" w:hAnsi="Book Antiqua"/>
          <w:i/>
          <w:color w:val="000000"/>
          <w:spacing w:val="-2"/>
          <w:sz w:val="24"/>
          <w:szCs w:val="24"/>
          <w:shd w:val="clear" w:color="auto" w:fill="BFBFBF"/>
        </w:rPr>
        <w:t>pertinente)</w:t>
      </w:r>
      <w:r w:rsidRPr="007812EB">
        <w:rPr>
          <w:noProof/>
        </w:rPr>
        <w:pict w14:anchorId="42E8304A">
          <v:shape id="Graphic 8" o:spid="_x0000_s2051" style="position:absolute;left:0;text-align:left;margin-left:56.8pt;margin-top:15.15pt;width:324.1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704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" o:allowincell="f" adj="0,,0" path="m,l4116679,e" filled="f" strokeweight=".25mm">
            <v:stroke joinstyle="round"/>
            <v:formulas/>
            <v:path arrowok="t" o:connecttype="segments" textboxrect="0,0,4117339,2160"/>
            <w10:wrap type="topAndBottom" anchorx="page"/>
          </v:shape>
        </w:pict>
      </w:r>
      <w:r w:rsidR="009B6F1A" w:rsidRPr="007812EB">
        <w:rPr>
          <w:rFonts w:ascii="Book Antiqua" w:hAnsi="Book Antiqua"/>
          <w:i/>
          <w:color w:val="000000"/>
          <w:spacing w:val="-2"/>
          <w:sz w:val="24"/>
          <w:szCs w:val="24"/>
          <w:shd w:val="clear" w:color="auto" w:fill="BFBFBF"/>
        </w:rPr>
        <w:t xml:space="preserve"> </w:t>
      </w:r>
    </w:p>
    <w:p w14:paraId="1E92627F" w14:textId="6F4CFF8F" w:rsidR="001730AB" w:rsidRPr="007812EB" w:rsidRDefault="007812EB" w:rsidP="009B6F1A">
      <w:pPr>
        <w:shd w:val="clear" w:color="auto" w:fill="FFFF00"/>
        <w:ind w:left="143"/>
        <w:jc w:val="both"/>
        <w:rPr>
          <w:rFonts w:ascii="Book Antiqua" w:hAnsi="Book Antiqua"/>
          <w:i/>
          <w:color w:val="000000"/>
          <w:spacing w:val="-2"/>
          <w:sz w:val="24"/>
          <w:szCs w:val="24"/>
          <w:shd w:val="clear" w:color="auto" w:fill="BFBFBF"/>
        </w:rPr>
      </w:pPr>
      <w:r w:rsidRPr="007812EB">
        <w:rPr>
          <w:rFonts w:ascii="Book Antiqua" w:hAnsi="Book Antiqua"/>
          <w:sz w:val="24"/>
          <w:szCs w:val="24"/>
          <w:shd w:val="clear" w:color="auto" w:fill="FFFF00"/>
        </w:rPr>
        <w:t xml:space="preserve">Ai sensi dell’art. 10, comma 3 del d.lgs.152/2006 il procedimento di Valutazione di Impatto Ambientale comprende la valutazione di incidenza di cui all'articolo 5 del D.P.R. 357/1997 </w:t>
      </w:r>
      <w:r w:rsidRPr="007812EB">
        <w:rPr>
          <w:rFonts w:ascii="Book Antiqua" w:hAnsi="Book Antiqua"/>
          <w:sz w:val="24"/>
          <w:szCs w:val="24"/>
          <w:shd w:val="clear" w:color="auto" w:fill="FFFF00"/>
        </w:rPr>
        <w:lastRenderedPageBreak/>
        <w:t>in quanto il progetto interferisce o potrebbe interferire con:</w:t>
      </w:r>
      <w:r w:rsidR="009B6F1A" w:rsidRPr="007812EB">
        <w:rPr>
          <w:rFonts w:ascii="Book Antiqua" w:hAnsi="Book Antiqua"/>
          <w:sz w:val="24"/>
          <w:szCs w:val="24"/>
          <w:shd w:val="clear" w:color="auto" w:fill="FFFF00"/>
        </w:rPr>
        <w:t xml:space="preserve"> </w:t>
      </w:r>
      <w:r w:rsidR="009B6F1A" w:rsidRPr="007812EB">
        <w:rPr>
          <w:rFonts w:ascii="Book Antiqua" w:hAnsi="Book Antiqua"/>
          <w:i/>
          <w:iCs/>
          <w:sz w:val="24"/>
          <w:szCs w:val="24"/>
          <w:shd w:val="clear" w:color="auto" w:fill="FFFF00"/>
        </w:rPr>
        <w:t>(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FFFF00"/>
        </w:rPr>
        <w:t xml:space="preserve">indicare la tipologia di area afferente alla Rete Natura 2000: SIC, ZSC, ZPS, e la relativa denominazione completa di codice identificativo; ripetere le informazioni nel caso di più aree </w:t>
      </w:r>
      <w:r w:rsidRPr="007812EB">
        <w:rPr>
          <w:rFonts w:ascii="Book Antiqua" w:hAnsi="Book Antiqua"/>
          <w:i/>
          <w:color w:val="000000"/>
          <w:spacing w:val="-2"/>
          <w:sz w:val="24"/>
          <w:szCs w:val="24"/>
          <w:shd w:val="clear" w:color="auto" w:fill="FFFF00"/>
        </w:rPr>
        <w:t>interferite)</w:t>
      </w:r>
    </w:p>
    <w:p w14:paraId="70D96412" w14:textId="77777777" w:rsidR="001730AB" w:rsidRPr="007812EB" w:rsidRDefault="001730AB">
      <w:pPr>
        <w:sectPr w:rsidR="001730AB" w:rsidRPr="007812EB">
          <w:footerReference w:type="default" r:id="rId7"/>
          <w:pgSz w:w="11906" w:h="16838"/>
          <w:pgMar w:top="1040" w:right="992" w:bottom="1240" w:left="992" w:header="0" w:footer="1056" w:gutter="0"/>
          <w:cols w:space="720"/>
          <w:formProt w:val="0"/>
          <w:docGrid w:linePitch="312" w:charSpace="-2049"/>
        </w:sectPr>
      </w:pPr>
    </w:p>
    <w:p w14:paraId="5EE100BF" w14:textId="77777777" w:rsidR="001730AB" w:rsidRPr="007812EB" w:rsidRDefault="001730AB">
      <w:pPr>
        <w:pStyle w:val="Corpotesto"/>
        <w:spacing w:before="59"/>
        <w:rPr>
          <w:rFonts w:ascii="Book Antiqua" w:hAnsi="Book Antiqua"/>
          <w:i/>
          <w:sz w:val="24"/>
          <w:szCs w:val="24"/>
        </w:rPr>
      </w:pPr>
    </w:p>
    <w:p w14:paraId="78E6831D" w14:textId="77777777" w:rsidR="001730AB" w:rsidRPr="007812EB" w:rsidRDefault="007812EB">
      <w:pPr>
        <w:spacing w:before="1"/>
        <w:ind w:left="143"/>
        <w:jc w:val="both"/>
        <w:rPr>
          <w:rFonts w:ascii="Book Antiqua" w:hAnsi="Book Antiqua"/>
          <w:sz w:val="24"/>
          <w:szCs w:val="24"/>
          <w:shd w:val="clear" w:color="auto" w:fill="FFFF00"/>
        </w:rPr>
      </w:pP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FFFF00"/>
        </w:rPr>
        <w:t>(Paragrafo</w:t>
      </w:r>
      <w:r w:rsidRPr="007812EB">
        <w:rPr>
          <w:rFonts w:ascii="Book Antiqua" w:hAnsi="Book Antiqua"/>
          <w:i/>
          <w:color w:val="000000"/>
          <w:spacing w:val="-6"/>
          <w:sz w:val="24"/>
          <w:szCs w:val="24"/>
          <w:shd w:val="clear" w:color="auto" w:fill="FFFF00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FFFF00"/>
        </w:rPr>
        <w:t>da</w:t>
      </w:r>
      <w:r w:rsidRPr="007812EB">
        <w:rPr>
          <w:rFonts w:ascii="Book Antiqua" w:hAnsi="Book Antiqua"/>
          <w:i/>
          <w:color w:val="000000"/>
          <w:spacing w:val="-6"/>
          <w:sz w:val="24"/>
          <w:szCs w:val="24"/>
          <w:shd w:val="clear" w:color="auto" w:fill="FFFF00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FFFF00"/>
        </w:rPr>
        <w:t>compilare</w:t>
      </w:r>
      <w:r w:rsidRPr="007812EB">
        <w:rPr>
          <w:rFonts w:ascii="Book Antiqua" w:hAnsi="Book Antiqua"/>
          <w:i/>
          <w:color w:val="000000"/>
          <w:spacing w:val="-6"/>
          <w:sz w:val="24"/>
          <w:szCs w:val="24"/>
          <w:shd w:val="clear" w:color="auto" w:fill="FFFF00"/>
        </w:rPr>
        <w:t xml:space="preserve"> </w:t>
      </w:r>
      <w:r w:rsidRPr="007812EB">
        <w:rPr>
          <w:rFonts w:ascii="Book Antiqua" w:hAnsi="Book Antiqua"/>
          <w:i/>
          <w:color w:val="000000"/>
          <w:sz w:val="24"/>
          <w:szCs w:val="24"/>
          <w:shd w:val="clear" w:color="auto" w:fill="FFFF00"/>
        </w:rPr>
        <w:t>se</w:t>
      </w:r>
      <w:r w:rsidRPr="007812EB">
        <w:rPr>
          <w:rFonts w:ascii="Book Antiqua" w:hAnsi="Book Antiqua"/>
          <w:i/>
          <w:color w:val="000000"/>
          <w:spacing w:val="-5"/>
          <w:sz w:val="24"/>
          <w:szCs w:val="24"/>
          <w:shd w:val="clear" w:color="auto" w:fill="FFFF00"/>
        </w:rPr>
        <w:t xml:space="preserve"> </w:t>
      </w:r>
      <w:r w:rsidRPr="007812EB">
        <w:rPr>
          <w:rFonts w:ascii="Book Antiqua" w:hAnsi="Book Antiqua"/>
          <w:i/>
          <w:color w:val="000000"/>
          <w:spacing w:val="-2"/>
          <w:sz w:val="24"/>
          <w:szCs w:val="24"/>
          <w:shd w:val="clear" w:color="auto" w:fill="FFFF00"/>
        </w:rPr>
        <w:t>pertinente)</w:t>
      </w:r>
    </w:p>
    <w:p w14:paraId="3E40E6AC" w14:textId="77777777" w:rsidR="001730AB" w:rsidRPr="007812EB" w:rsidRDefault="007812EB">
      <w:pPr>
        <w:pStyle w:val="Corpotesto"/>
        <w:spacing w:before="60"/>
        <w:ind w:left="143" w:right="142"/>
        <w:jc w:val="both"/>
        <w:rPr>
          <w:rFonts w:ascii="Book Antiqua" w:hAnsi="Book Antiqua"/>
          <w:sz w:val="24"/>
          <w:szCs w:val="24"/>
          <w:shd w:val="clear" w:color="auto" w:fill="FFFF00"/>
        </w:rPr>
      </w:pPr>
      <w:r w:rsidRPr="007812EB">
        <w:rPr>
          <w:rFonts w:ascii="Book Antiqua" w:hAnsi="Book Antiqua"/>
          <w:sz w:val="24"/>
          <w:szCs w:val="24"/>
          <w:shd w:val="clear" w:color="auto" w:fill="FFFF00"/>
        </w:rPr>
        <w:t xml:space="preserve">Ai sensi dell’art. 32 del d.lgs.152/2006, il procedimento di Valutazione di Impatto Ambientale comprende la consultazione transfrontaliera in quanto il progetto può avere impatti sui seguenti </w:t>
      </w:r>
      <w:r w:rsidRPr="007812EB">
        <w:rPr>
          <w:rFonts w:ascii="Book Antiqua" w:hAnsi="Book Antiqua"/>
          <w:spacing w:val="-2"/>
          <w:sz w:val="24"/>
          <w:szCs w:val="24"/>
          <w:shd w:val="clear" w:color="auto" w:fill="FFFF00"/>
        </w:rPr>
        <w:t>Stati:</w:t>
      </w:r>
    </w:p>
    <w:p w14:paraId="1790043E" w14:textId="131E34EE" w:rsidR="001730AB" w:rsidRPr="007812EB" w:rsidRDefault="007812EB" w:rsidP="009B6F1A">
      <w:pPr>
        <w:pStyle w:val="Corpotesto"/>
        <w:spacing w:before="49"/>
        <w:rPr>
          <w:rFonts w:ascii="Book Antiqua" w:hAnsi="Book Antiqua"/>
          <w:sz w:val="24"/>
          <w:szCs w:val="24"/>
          <w:shd w:val="clear" w:color="auto" w:fill="FFFF00"/>
        </w:rPr>
      </w:pPr>
      <w:r w:rsidRPr="007812EB">
        <w:rPr>
          <w:noProof/>
        </w:rPr>
        <w:pict w14:anchorId="767EC2C2">
          <v:shape id="Graphic 9" o:spid="_x0000_s2050" style="position:absolute;margin-left:56.8pt;margin-top:15.15pt;width:324.15pt;height:.1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704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" o:allowincell="f" adj="0,,0" path="m,l4116679,e" filled="f" strokeweight=".25mm">
            <v:stroke joinstyle="round"/>
            <v:formulas/>
            <v:path arrowok="t" o:connecttype="segments" textboxrect="0,0,4117339,2160"/>
            <w10:wrap type="topAndBottom" anchorx="page"/>
          </v:shape>
        </w:pict>
      </w:r>
    </w:p>
    <w:p w14:paraId="0AFF7D8B" w14:textId="77777777" w:rsidR="001730AB" w:rsidRPr="007812EB" w:rsidRDefault="007812EB">
      <w:pPr>
        <w:pStyle w:val="Corpotesto"/>
        <w:spacing w:before="1"/>
        <w:ind w:left="143"/>
        <w:rPr>
          <w:rFonts w:ascii="Book Antiqua" w:hAnsi="Book Antiqua"/>
          <w:sz w:val="24"/>
          <w:szCs w:val="24"/>
        </w:rPr>
      </w:pPr>
      <w:r w:rsidRPr="007812EB">
        <w:rPr>
          <w:rFonts w:ascii="Book Antiqua" w:hAnsi="Book Antiqua"/>
          <w:sz w:val="24"/>
          <w:szCs w:val="24"/>
        </w:rPr>
        <w:t>Ai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fini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della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realizzazione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e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dell'esercizio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del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progetto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sono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richiesti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i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seguenti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titoli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pacing w:val="-2"/>
          <w:sz w:val="24"/>
          <w:szCs w:val="24"/>
        </w:rPr>
        <w:t>abilitativi</w:t>
      </w:r>
    </w:p>
    <w:p w14:paraId="067FE7C2" w14:textId="77777777" w:rsidR="001730AB" w:rsidRPr="007812EB" w:rsidRDefault="007812EB">
      <w:pPr>
        <w:ind w:left="143"/>
        <w:rPr>
          <w:rFonts w:ascii="Book Antiqua" w:hAnsi="Book Antiqua"/>
          <w:sz w:val="24"/>
          <w:szCs w:val="24"/>
        </w:rPr>
      </w:pPr>
      <w:r w:rsidRPr="007812EB">
        <w:rPr>
          <w:rFonts w:ascii="Book Antiqua" w:hAnsi="Book Antiqua"/>
          <w:i/>
          <w:color w:val="000000"/>
          <w:spacing w:val="-2"/>
          <w:sz w:val="24"/>
          <w:szCs w:val="24"/>
          <w:shd w:val="clear" w:color="auto" w:fill="BFBFBF"/>
        </w:rPr>
        <w:t>(esempi)</w:t>
      </w:r>
      <w:r w:rsidRPr="007812EB">
        <w:rPr>
          <w:rFonts w:ascii="Book Antiqua" w:hAnsi="Book Antiqua"/>
          <w:color w:val="000000"/>
          <w:spacing w:val="-2"/>
          <w:sz w:val="24"/>
          <w:szCs w:val="24"/>
        </w:rPr>
        <w:t>:</w:t>
      </w:r>
    </w:p>
    <w:p w14:paraId="73EAC208" w14:textId="77777777" w:rsidR="001730AB" w:rsidRPr="007812EB" w:rsidRDefault="007812EB">
      <w:pPr>
        <w:pStyle w:val="Paragrafoelenco"/>
        <w:numPr>
          <w:ilvl w:val="0"/>
          <w:numId w:val="2"/>
        </w:numPr>
        <w:tabs>
          <w:tab w:val="left" w:pos="863"/>
        </w:tabs>
        <w:ind w:left="863"/>
        <w:rPr>
          <w:rFonts w:ascii="Book Antiqua" w:hAnsi="Book Antiqua"/>
          <w:sz w:val="24"/>
          <w:szCs w:val="24"/>
        </w:rPr>
      </w:pPr>
      <w:r w:rsidRPr="007812EB">
        <w:rPr>
          <w:rFonts w:ascii="Book Antiqua" w:hAnsi="Book Antiqua"/>
          <w:sz w:val="24"/>
          <w:szCs w:val="24"/>
        </w:rPr>
        <w:t>Autorizzazione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idraulica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ai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sensi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del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RD</w:t>
      </w:r>
      <w:r w:rsidRPr="007812EB">
        <w:rPr>
          <w:rFonts w:ascii="Book Antiqua" w:hAnsi="Book Antiqua"/>
          <w:spacing w:val="-5"/>
          <w:sz w:val="24"/>
          <w:szCs w:val="24"/>
        </w:rPr>
        <w:t xml:space="preserve"> </w:t>
      </w:r>
      <w:r w:rsidRPr="007812EB">
        <w:rPr>
          <w:rFonts w:ascii="Book Antiqua" w:hAnsi="Book Antiqua"/>
          <w:spacing w:val="-2"/>
          <w:sz w:val="24"/>
          <w:szCs w:val="24"/>
        </w:rPr>
        <w:t>523/1904</w:t>
      </w:r>
    </w:p>
    <w:p w14:paraId="1022B4D4" w14:textId="77777777" w:rsidR="001730AB" w:rsidRPr="007812EB" w:rsidRDefault="007812EB">
      <w:pPr>
        <w:pStyle w:val="Paragrafoelenco"/>
        <w:numPr>
          <w:ilvl w:val="0"/>
          <w:numId w:val="2"/>
        </w:numPr>
        <w:tabs>
          <w:tab w:val="left" w:pos="863"/>
        </w:tabs>
        <w:ind w:left="863"/>
        <w:rPr>
          <w:rFonts w:ascii="Book Antiqua" w:hAnsi="Book Antiqua"/>
          <w:sz w:val="24"/>
          <w:szCs w:val="24"/>
        </w:rPr>
      </w:pPr>
      <w:r w:rsidRPr="007812EB">
        <w:rPr>
          <w:rFonts w:ascii="Book Antiqua" w:hAnsi="Book Antiqua"/>
          <w:sz w:val="24"/>
          <w:szCs w:val="24"/>
        </w:rPr>
        <w:t>Autorizzazione</w:t>
      </w:r>
      <w:r w:rsidRPr="007812EB">
        <w:rPr>
          <w:rFonts w:ascii="Book Antiqua" w:hAnsi="Book Antiqua"/>
          <w:spacing w:val="-8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ai</w:t>
      </w:r>
      <w:r w:rsidRPr="007812EB">
        <w:rPr>
          <w:rFonts w:ascii="Book Antiqua" w:hAnsi="Book Antiqua"/>
          <w:spacing w:val="-5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sensi</w:t>
      </w:r>
      <w:r w:rsidRPr="007812EB">
        <w:rPr>
          <w:rFonts w:ascii="Book Antiqua" w:hAnsi="Book Antiqua"/>
          <w:spacing w:val="-5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della</w:t>
      </w:r>
      <w:r w:rsidRPr="007812EB">
        <w:rPr>
          <w:rFonts w:ascii="Book Antiqua" w:hAnsi="Book Antiqua"/>
          <w:spacing w:val="-5"/>
          <w:sz w:val="24"/>
          <w:szCs w:val="24"/>
        </w:rPr>
        <w:t xml:space="preserve"> </w:t>
      </w:r>
      <w:proofErr w:type="spellStart"/>
      <w:r w:rsidRPr="007812EB">
        <w:rPr>
          <w:rFonts w:ascii="Book Antiqua" w:hAnsi="Book Antiqua"/>
          <w:sz w:val="24"/>
          <w:szCs w:val="24"/>
        </w:rPr>
        <w:t>l.r</w:t>
      </w:r>
      <w:proofErr w:type="spellEnd"/>
      <w:r w:rsidRPr="007812EB">
        <w:rPr>
          <w:rFonts w:ascii="Book Antiqua" w:hAnsi="Book Antiqua"/>
          <w:sz w:val="24"/>
          <w:szCs w:val="24"/>
        </w:rPr>
        <w:t>.</w:t>
      </w:r>
      <w:r w:rsidRPr="007812EB">
        <w:rPr>
          <w:rFonts w:ascii="Book Antiqua" w:hAnsi="Book Antiqua"/>
          <w:spacing w:val="-5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45/1989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per</w:t>
      </w:r>
      <w:r w:rsidRPr="007812EB">
        <w:rPr>
          <w:rFonts w:ascii="Book Antiqua" w:hAnsi="Book Antiqua"/>
          <w:spacing w:val="-5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la</w:t>
      </w:r>
      <w:r w:rsidRPr="007812EB">
        <w:rPr>
          <w:rFonts w:ascii="Book Antiqua" w:hAnsi="Book Antiqua"/>
          <w:spacing w:val="-5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presenza</w:t>
      </w:r>
      <w:r w:rsidRPr="007812EB">
        <w:rPr>
          <w:rFonts w:ascii="Book Antiqua" w:hAnsi="Book Antiqua"/>
          <w:spacing w:val="-5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di</w:t>
      </w:r>
      <w:r w:rsidRPr="007812EB">
        <w:rPr>
          <w:rFonts w:ascii="Book Antiqua" w:hAnsi="Book Antiqua"/>
          <w:spacing w:val="-5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vincolo</w:t>
      </w:r>
      <w:r w:rsidRPr="007812EB">
        <w:rPr>
          <w:rFonts w:ascii="Book Antiqua" w:hAnsi="Book Antiqua"/>
          <w:spacing w:val="-5"/>
          <w:sz w:val="24"/>
          <w:szCs w:val="24"/>
        </w:rPr>
        <w:t xml:space="preserve"> </w:t>
      </w:r>
      <w:r w:rsidRPr="007812EB">
        <w:rPr>
          <w:rFonts w:ascii="Book Antiqua" w:hAnsi="Book Antiqua"/>
          <w:spacing w:val="-2"/>
          <w:sz w:val="24"/>
          <w:szCs w:val="24"/>
        </w:rPr>
        <w:t>idrogeologico</w:t>
      </w:r>
    </w:p>
    <w:p w14:paraId="1E7FEFAD" w14:textId="77777777" w:rsidR="001730AB" w:rsidRPr="007812EB" w:rsidRDefault="007812EB">
      <w:pPr>
        <w:pStyle w:val="Paragrafoelenco"/>
        <w:numPr>
          <w:ilvl w:val="0"/>
          <w:numId w:val="2"/>
        </w:numPr>
        <w:tabs>
          <w:tab w:val="left" w:pos="863"/>
        </w:tabs>
        <w:ind w:left="863" w:right="152"/>
        <w:rPr>
          <w:rFonts w:ascii="Book Antiqua" w:hAnsi="Book Antiqua"/>
          <w:sz w:val="24"/>
          <w:szCs w:val="24"/>
        </w:rPr>
      </w:pPr>
      <w:r w:rsidRPr="007812EB">
        <w:rPr>
          <w:rFonts w:ascii="Book Antiqua" w:hAnsi="Book Antiqua"/>
          <w:sz w:val="24"/>
          <w:szCs w:val="24"/>
        </w:rPr>
        <w:t>Autorizzazione</w:t>
      </w:r>
      <w:r w:rsidRPr="007812EB">
        <w:rPr>
          <w:rFonts w:ascii="Book Antiqua" w:hAnsi="Book Antiqua"/>
          <w:spacing w:val="78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paesaggistica</w:t>
      </w:r>
      <w:r w:rsidRPr="007812EB">
        <w:rPr>
          <w:rFonts w:ascii="Book Antiqua" w:hAnsi="Book Antiqua"/>
          <w:spacing w:val="78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ai</w:t>
      </w:r>
      <w:r w:rsidRPr="007812EB">
        <w:rPr>
          <w:rFonts w:ascii="Book Antiqua" w:hAnsi="Book Antiqua"/>
          <w:spacing w:val="78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sensi</w:t>
      </w:r>
      <w:r w:rsidRPr="007812EB">
        <w:rPr>
          <w:rFonts w:ascii="Book Antiqua" w:hAnsi="Book Antiqua"/>
          <w:spacing w:val="78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del</w:t>
      </w:r>
      <w:r w:rsidRPr="007812EB">
        <w:rPr>
          <w:rFonts w:ascii="Book Antiqua" w:hAnsi="Book Antiqua"/>
          <w:spacing w:val="78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d.lgs.</w:t>
      </w:r>
      <w:r w:rsidRPr="007812EB">
        <w:rPr>
          <w:rFonts w:ascii="Book Antiqua" w:hAnsi="Book Antiqua"/>
          <w:spacing w:val="78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42/2004</w:t>
      </w:r>
      <w:r w:rsidRPr="007812EB">
        <w:rPr>
          <w:rFonts w:ascii="Book Antiqua" w:hAnsi="Book Antiqua"/>
          <w:spacing w:val="78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per</w:t>
      </w:r>
      <w:r w:rsidRPr="007812EB">
        <w:rPr>
          <w:rFonts w:ascii="Book Antiqua" w:hAnsi="Book Antiqua"/>
          <w:spacing w:val="78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la</w:t>
      </w:r>
      <w:r w:rsidRPr="007812EB">
        <w:rPr>
          <w:rFonts w:ascii="Book Antiqua" w:hAnsi="Book Antiqua"/>
          <w:spacing w:val="78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presenza</w:t>
      </w:r>
      <w:r w:rsidRPr="007812EB">
        <w:rPr>
          <w:rFonts w:ascii="Book Antiqua" w:hAnsi="Book Antiqua"/>
          <w:spacing w:val="78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di</w:t>
      </w:r>
      <w:r w:rsidRPr="007812EB">
        <w:rPr>
          <w:rFonts w:ascii="Book Antiqua" w:hAnsi="Book Antiqua"/>
          <w:spacing w:val="78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 xml:space="preserve">vincolo </w:t>
      </w:r>
      <w:r w:rsidRPr="007812EB">
        <w:rPr>
          <w:rFonts w:ascii="Book Antiqua" w:hAnsi="Book Antiqua"/>
          <w:spacing w:val="-2"/>
          <w:sz w:val="24"/>
          <w:szCs w:val="24"/>
        </w:rPr>
        <w:t>paesaggistico</w:t>
      </w:r>
    </w:p>
    <w:p w14:paraId="2D1A7E57" w14:textId="77777777" w:rsidR="001730AB" w:rsidRPr="007812EB" w:rsidRDefault="007812EB">
      <w:pPr>
        <w:pStyle w:val="Paragrafoelenco"/>
        <w:numPr>
          <w:ilvl w:val="0"/>
          <w:numId w:val="2"/>
        </w:numPr>
        <w:tabs>
          <w:tab w:val="left" w:pos="863"/>
        </w:tabs>
        <w:ind w:left="863"/>
        <w:rPr>
          <w:rFonts w:ascii="Book Antiqua" w:hAnsi="Book Antiqua"/>
          <w:spacing w:val="-2"/>
          <w:sz w:val="24"/>
          <w:szCs w:val="24"/>
        </w:rPr>
      </w:pPr>
      <w:r w:rsidRPr="007812EB">
        <w:rPr>
          <w:rFonts w:ascii="Book Antiqua" w:hAnsi="Book Antiqua"/>
          <w:spacing w:val="-2"/>
          <w:sz w:val="24"/>
          <w:szCs w:val="24"/>
        </w:rPr>
        <w:t>……...</w:t>
      </w:r>
    </w:p>
    <w:p w14:paraId="6C6D95D0" w14:textId="77777777" w:rsidR="001730AB" w:rsidRPr="007812EB" w:rsidRDefault="001730AB">
      <w:pPr>
        <w:pStyle w:val="Corpotesto"/>
        <w:spacing w:before="120"/>
        <w:rPr>
          <w:rFonts w:ascii="Book Antiqua" w:hAnsi="Book Antiqua"/>
          <w:sz w:val="24"/>
          <w:szCs w:val="24"/>
        </w:rPr>
      </w:pPr>
    </w:p>
    <w:p w14:paraId="43192DF8" w14:textId="77777777" w:rsidR="001730AB" w:rsidRPr="007812EB" w:rsidRDefault="007812EB">
      <w:pPr>
        <w:pStyle w:val="Corpotesto"/>
        <w:ind w:left="143"/>
        <w:rPr>
          <w:rFonts w:ascii="Book Antiqua" w:hAnsi="Book Antiqua"/>
          <w:sz w:val="24"/>
          <w:szCs w:val="24"/>
        </w:rPr>
      </w:pPr>
      <w:r w:rsidRPr="007812EB">
        <w:rPr>
          <w:rFonts w:ascii="Book Antiqua" w:hAnsi="Book Antiqua"/>
          <w:sz w:val="24"/>
          <w:szCs w:val="24"/>
        </w:rPr>
        <w:t>La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documentazione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è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disponibile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per</w:t>
      </w:r>
      <w:r w:rsidRPr="007812EB">
        <w:rPr>
          <w:rFonts w:ascii="Book Antiqua" w:hAnsi="Book Antiqua"/>
          <w:spacing w:val="-5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la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pubblica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consultazione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sul</w:t>
      </w:r>
      <w:r w:rsidRPr="007812EB">
        <w:rPr>
          <w:rFonts w:ascii="Book Antiqua" w:hAnsi="Book Antiqua"/>
          <w:spacing w:val="-5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sito</w:t>
      </w:r>
      <w:r w:rsidRPr="007812EB">
        <w:rPr>
          <w:rFonts w:ascii="Book Antiqua" w:hAnsi="Book Antiqua"/>
          <w:spacing w:val="-6"/>
          <w:sz w:val="24"/>
          <w:szCs w:val="24"/>
        </w:rPr>
        <w:t xml:space="preserve"> istituzionale </w:t>
      </w:r>
      <w:r w:rsidRPr="007812EB">
        <w:rPr>
          <w:rFonts w:ascii="Book Antiqua" w:hAnsi="Book Antiqua"/>
          <w:sz w:val="24"/>
          <w:szCs w:val="24"/>
        </w:rPr>
        <w:t>alla</w:t>
      </w:r>
      <w:r w:rsidRPr="007812EB">
        <w:rPr>
          <w:rFonts w:ascii="Book Antiqua" w:hAnsi="Book Antiqua"/>
          <w:spacing w:val="-5"/>
          <w:sz w:val="24"/>
          <w:szCs w:val="24"/>
        </w:rPr>
        <w:t xml:space="preserve"> </w:t>
      </w:r>
      <w:r w:rsidRPr="007812EB">
        <w:rPr>
          <w:rFonts w:ascii="Book Antiqua" w:hAnsi="Book Antiqua"/>
          <w:spacing w:val="-2"/>
          <w:sz w:val="24"/>
          <w:szCs w:val="24"/>
        </w:rPr>
        <w:t>pagina:</w:t>
      </w:r>
    </w:p>
    <w:p w14:paraId="38056207" w14:textId="77777777" w:rsidR="001730AB" w:rsidRPr="007812EB" w:rsidRDefault="007812EB">
      <w:pPr>
        <w:pStyle w:val="Corpotesto"/>
        <w:tabs>
          <w:tab w:val="left" w:pos="797"/>
          <w:tab w:val="left" w:pos="1753"/>
        </w:tabs>
        <w:spacing w:before="60"/>
        <w:ind w:left="143" w:right="294"/>
      </w:pPr>
      <w:r w:rsidRPr="007812EB">
        <w:rPr>
          <w:rFonts w:ascii="Book Antiqua" w:hAnsi="Book Antiqua"/>
          <w:sz w:val="24"/>
          <w:szCs w:val="24"/>
        </w:rPr>
        <w:tab/>
      </w:r>
      <w:r w:rsidRPr="007812EB">
        <w:rPr>
          <w:rFonts w:ascii="Book Antiqua" w:hAnsi="Book Antiqua"/>
          <w:sz w:val="24"/>
          <w:szCs w:val="24"/>
        </w:rPr>
        <w:t>https://www.provincia.novara.it/Ambiente/VIA/VIApartecipazione.php</w:t>
      </w:r>
    </w:p>
    <w:p w14:paraId="418E85B4" w14:textId="77777777" w:rsidR="001730AB" w:rsidRPr="007812EB" w:rsidRDefault="001730AB">
      <w:pPr>
        <w:pStyle w:val="Corpotesto"/>
        <w:spacing w:before="173"/>
        <w:rPr>
          <w:rFonts w:ascii="Book Antiqua" w:hAnsi="Book Antiqua"/>
          <w:sz w:val="24"/>
          <w:szCs w:val="24"/>
        </w:rPr>
      </w:pPr>
    </w:p>
    <w:p w14:paraId="13AC1818" w14:textId="453C24F6" w:rsidR="001730AB" w:rsidRPr="007812EB" w:rsidRDefault="007812EB">
      <w:pPr>
        <w:pStyle w:val="Corpotesto"/>
        <w:ind w:left="143" w:right="138"/>
        <w:jc w:val="both"/>
        <w:rPr>
          <w:rFonts w:ascii="Book Antiqua" w:hAnsi="Book Antiqua"/>
          <w:sz w:val="24"/>
          <w:szCs w:val="24"/>
        </w:rPr>
      </w:pPr>
      <w:r w:rsidRPr="007812EB">
        <w:rPr>
          <w:rFonts w:ascii="Book Antiqua" w:hAnsi="Book Antiqua"/>
          <w:sz w:val="24"/>
          <w:szCs w:val="24"/>
        </w:rPr>
        <w:t xml:space="preserve">Ai sensi dell’art. 27 bis, comma 4 del </w:t>
      </w:r>
      <w:r w:rsidR="009B6F1A" w:rsidRPr="007812EB">
        <w:rPr>
          <w:rFonts w:ascii="Book Antiqua" w:hAnsi="Book Antiqua"/>
          <w:sz w:val="24"/>
          <w:szCs w:val="24"/>
        </w:rPr>
        <w:t>D. L</w:t>
      </w:r>
      <w:r w:rsidRPr="007812EB">
        <w:rPr>
          <w:rFonts w:ascii="Book Antiqua" w:hAnsi="Book Antiqua"/>
          <w:sz w:val="24"/>
          <w:szCs w:val="24"/>
        </w:rPr>
        <w:t>gs</w:t>
      </w:r>
      <w:r w:rsidR="009B6F1A" w:rsidRPr="007812EB">
        <w:rPr>
          <w:rFonts w:ascii="Book Antiqua" w:hAnsi="Book Antiqua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152/2006 entro il termine di</w:t>
      </w:r>
      <w:r w:rsidRPr="007812EB">
        <w:rPr>
          <w:rFonts w:ascii="Book Antiqua" w:hAnsi="Book Antiqua"/>
          <w:spacing w:val="22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trenta giorni dalla data di</w:t>
      </w:r>
      <w:r w:rsidRPr="007812EB">
        <w:rPr>
          <w:rFonts w:ascii="Book Antiqua" w:hAnsi="Book Antiqua"/>
          <w:spacing w:val="-2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pubblicazione</w:t>
      </w:r>
      <w:r w:rsidRPr="007812EB">
        <w:rPr>
          <w:rFonts w:ascii="Book Antiqua" w:hAnsi="Book Antiqua"/>
          <w:spacing w:val="-2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del</w:t>
      </w:r>
      <w:r w:rsidRPr="007812EB">
        <w:rPr>
          <w:rFonts w:ascii="Book Antiqua" w:hAnsi="Book Antiqua"/>
          <w:spacing w:val="-2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presente</w:t>
      </w:r>
      <w:r w:rsidRPr="007812EB">
        <w:rPr>
          <w:rFonts w:ascii="Book Antiqua" w:hAnsi="Book Antiqua"/>
          <w:spacing w:val="-2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avviso,</w:t>
      </w:r>
      <w:r w:rsidRPr="007812EB">
        <w:rPr>
          <w:rFonts w:ascii="Book Antiqua" w:hAnsi="Book Antiqua"/>
          <w:spacing w:val="-2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chiunque</w:t>
      </w:r>
      <w:r w:rsidRPr="007812EB">
        <w:rPr>
          <w:rFonts w:ascii="Book Antiqua" w:hAnsi="Book Antiqua"/>
          <w:spacing w:val="-2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abbia</w:t>
      </w:r>
      <w:r w:rsidRPr="007812EB">
        <w:rPr>
          <w:rFonts w:ascii="Book Antiqua" w:hAnsi="Book Antiqua"/>
          <w:spacing w:val="-2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interesse</w:t>
      </w:r>
      <w:r w:rsidRPr="007812EB">
        <w:rPr>
          <w:rFonts w:ascii="Book Antiqua" w:hAnsi="Book Antiqua"/>
          <w:spacing w:val="-2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può</w:t>
      </w:r>
      <w:r w:rsidRPr="007812EB">
        <w:rPr>
          <w:rFonts w:ascii="Book Antiqua" w:hAnsi="Book Antiqua"/>
          <w:spacing w:val="-2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prendere</w:t>
      </w:r>
      <w:r w:rsidRPr="007812EB">
        <w:rPr>
          <w:rFonts w:ascii="Book Antiqua" w:hAnsi="Book Antiqua"/>
          <w:spacing w:val="-2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visione</w:t>
      </w:r>
      <w:r w:rsidRPr="007812EB">
        <w:rPr>
          <w:rFonts w:ascii="Book Antiqua" w:hAnsi="Book Antiqua"/>
          <w:spacing w:val="-2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del</w:t>
      </w:r>
      <w:r w:rsidRPr="007812EB">
        <w:rPr>
          <w:rFonts w:ascii="Book Antiqua" w:hAnsi="Book Antiqua"/>
          <w:spacing w:val="-2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>progetto</w:t>
      </w:r>
      <w:r w:rsidRPr="007812EB">
        <w:rPr>
          <w:rFonts w:ascii="Book Antiqua" w:hAnsi="Book Antiqua"/>
          <w:spacing w:val="-2"/>
          <w:sz w:val="24"/>
          <w:szCs w:val="24"/>
        </w:rPr>
        <w:t xml:space="preserve"> </w:t>
      </w:r>
      <w:r w:rsidRPr="007812EB">
        <w:rPr>
          <w:rFonts w:ascii="Book Antiqua" w:hAnsi="Book Antiqua"/>
          <w:sz w:val="24"/>
          <w:szCs w:val="24"/>
        </w:rPr>
        <w:t xml:space="preserve">e del relativo studio ambientale, presentare in forma scritta proprie osservazioni, anche fornendo nuovi o ulteriori elementi conoscitivi e valutativi, indirizzandole alla </w:t>
      </w:r>
      <w:r>
        <w:rPr>
          <w:rFonts w:ascii="Book Antiqua" w:hAnsi="Book Antiqua"/>
          <w:sz w:val="24"/>
          <w:szCs w:val="24"/>
        </w:rPr>
        <w:t>Provincia di Novara – Settore Ambiente – all’indirizzo email: protocollo@provincia.novara.sistemapiemonte.it</w:t>
      </w:r>
    </w:p>
    <w:p w14:paraId="4C25120E" w14:textId="77777777" w:rsidR="001730AB" w:rsidRPr="007812EB" w:rsidRDefault="001730AB">
      <w:pPr>
        <w:ind w:left="143" w:right="138"/>
        <w:jc w:val="both"/>
        <w:rPr>
          <w:rFonts w:ascii="Book Antiqua" w:hAnsi="Book Antiqua"/>
          <w:i/>
          <w:sz w:val="24"/>
          <w:szCs w:val="24"/>
        </w:rPr>
      </w:pPr>
    </w:p>
    <w:p w14:paraId="1DBC8CAA" w14:textId="77777777" w:rsidR="009B6F1A" w:rsidRPr="007812EB" w:rsidRDefault="009B6F1A">
      <w:pPr>
        <w:ind w:left="143" w:right="138"/>
        <w:jc w:val="both"/>
        <w:rPr>
          <w:rFonts w:ascii="Book Antiqua" w:hAnsi="Book Antiqua"/>
          <w:i/>
          <w:sz w:val="24"/>
          <w:szCs w:val="24"/>
        </w:rPr>
      </w:pPr>
    </w:p>
    <w:p w14:paraId="25B9F56F" w14:textId="77777777" w:rsidR="009B6F1A" w:rsidRPr="007812EB" w:rsidRDefault="009B6F1A">
      <w:pPr>
        <w:ind w:left="143" w:right="138"/>
        <w:jc w:val="both"/>
        <w:rPr>
          <w:rFonts w:ascii="Book Antiqua" w:hAnsi="Book Antiqua"/>
          <w:i/>
          <w:sz w:val="24"/>
          <w:szCs w:val="24"/>
        </w:rPr>
      </w:pPr>
    </w:p>
    <w:p w14:paraId="7690C5D4" w14:textId="033BCF69" w:rsidR="009B6F1A" w:rsidRPr="007812EB" w:rsidRDefault="009B6F1A" w:rsidP="009B6F1A">
      <w:pPr>
        <w:keepNext/>
        <w:numPr>
          <w:ilvl w:val="1"/>
          <w:numId w:val="0"/>
        </w:numPr>
        <w:tabs>
          <w:tab w:val="num" w:pos="0"/>
        </w:tabs>
        <w:autoSpaceDE w:val="0"/>
        <w:ind w:right="-142"/>
        <w:jc w:val="right"/>
        <w:outlineLvl w:val="1"/>
        <w:rPr>
          <w:rFonts w:ascii="Book Antiqua" w:hAnsi="Book Antiqua" w:cs="Book Antiqua"/>
        </w:rPr>
      </w:pPr>
      <w:r w:rsidRPr="007812EB">
        <w:rPr>
          <w:rFonts w:ascii="Book Antiqua" w:hAnsi="Book Antiqua" w:cs="Book Antiqua"/>
        </w:rPr>
        <w:t>Firma del legale rappresentante</w:t>
      </w:r>
      <w:r w:rsidRPr="007812EB">
        <w:rPr>
          <w:rFonts w:ascii="Book Antiqua" w:hAnsi="Book Antiqua" w:cs="Book Antiqua"/>
          <w:vertAlign w:val="superscript"/>
        </w:rPr>
        <w:footnoteReference w:id="1"/>
      </w:r>
    </w:p>
    <w:p w14:paraId="2B0240F1" w14:textId="77777777" w:rsidR="009B6F1A" w:rsidRPr="0090293C" w:rsidRDefault="009B6F1A" w:rsidP="009B6F1A">
      <w:pPr>
        <w:ind w:left="7080" w:firstLine="708"/>
        <w:jc w:val="center"/>
        <w:rPr>
          <w:rFonts w:ascii="Book Antiqua" w:hAnsi="Book Antiqua"/>
        </w:rPr>
      </w:pPr>
      <w:r w:rsidRPr="007812EB">
        <w:rPr>
          <w:rFonts w:ascii="Book Antiqua" w:hAnsi="Book Antiqua" w:cs="Book Antiqua"/>
        </w:rPr>
        <w:t>…</w:t>
      </w:r>
    </w:p>
    <w:p w14:paraId="3F2E47E8" w14:textId="3E69644C" w:rsidR="001730AB" w:rsidRDefault="001730AB">
      <w:pPr>
        <w:pStyle w:val="Corpotesto"/>
        <w:spacing w:line="295" w:lineRule="auto"/>
        <w:ind w:left="5430"/>
        <w:rPr>
          <w:rFonts w:ascii="Book Antiqua" w:hAnsi="Book Antiqua"/>
          <w:sz w:val="24"/>
          <w:szCs w:val="24"/>
        </w:rPr>
      </w:pPr>
    </w:p>
    <w:sectPr w:rsidR="001730AB">
      <w:type w:val="continuous"/>
      <w:pgSz w:w="11906" w:h="16838"/>
      <w:pgMar w:top="1040" w:right="992" w:bottom="1240" w:left="992" w:header="0" w:footer="1056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D649F" w14:textId="77777777" w:rsidR="008E1BD6" w:rsidRDefault="008E1BD6">
      <w:r>
        <w:separator/>
      </w:r>
    </w:p>
  </w:endnote>
  <w:endnote w:type="continuationSeparator" w:id="0">
    <w:p w14:paraId="7A1F5866" w14:textId="77777777" w:rsidR="008E1BD6" w:rsidRDefault="008E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52AE" w14:textId="50C8B411" w:rsidR="001730AB" w:rsidRDefault="007812EB">
    <w:pPr>
      <w:pStyle w:val="Corpotesto"/>
      <w:spacing w:line="12" w:lineRule="auto"/>
      <w:rPr>
        <w:sz w:val="20"/>
      </w:rPr>
    </w:pPr>
    <w:r>
      <w:rPr>
        <w:noProof/>
      </w:rPr>
      <w:pict w14:anchorId="15E41285">
        <v:rect id="Textbox 1" o:spid="_x0000_s1025" style="position:absolute;margin-left:488.7pt;margin-top:778.15pt;width:48.75pt;height:10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" o:allowincell="f" filled="f" stroked="f" strokeweight="0">
          <v:textbox inset="0,0,0,0">
            <w:txbxContent>
              <w:p w14:paraId="724DC9F6" w14:textId="77777777" w:rsidR="001730AB" w:rsidRDefault="007812EB">
                <w:pPr>
                  <w:pStyle w:val="Contenutocornice"/>
                  <w:spacing w:before="14"/>
                  <w:ind w:left="20"/>
                </w:pPr>
                <w:r>
                  <w:rPr>
                    <w:rFonts w:ascii="Arial" w:hAnsi="Arial"/>
                    <w:i/>
                    <w:sz w:val="16"/>
                  </w:rPr>
                  <w:t>Pagina</w:t>
                </w:r>
                <w:r>
                  <w:rPr>
                    <w:rFonts w:ascii="Arial" w:hAns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 xml:space="preserve"> PAGE </w:instrText>
                </w:r>
                <w:r>
                  <w:rPr>
                    <w:rFonts w:ascii="Arial" w:hAnsi="Arial"/>
                    <w:i/>
                    <w:sz w:val="16"/>
                  </w:rPr>
                  <w:fldChar w:fldCharType="separate"/>
                </w:r>
                <w:r>
                  <w:rPr>
                    <w:rFonts w:ascii="Arial" w:hAnsi="Arial"/>
                    <w:i/>
                    <w:sz w:val="16"/>
                  </w:rPr>
                  <w:t>2</w:t>
                </w:r>
                <w:r>
                  <w:rPr>
                    <w:rFonts w:ascii="Arial" w:hAnsi="Arial"/>
                    <w:i/>
                    <w:sz w:val="16"/>
                  </w:rPr>
                  <w:fldChar w:fldCharType="end"/>
                </w:r>
                <w:r>
                  <w:rPr>
                    <w:rFonts w:ascii="Arial" w:hAnsi="Arial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di</w:t>
                </w:r>
                <w:r>
                  <w:rPr>
                    <w:rFonts w:ascii="Arial" w:hAnsi="Arial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pacing w:val="-10"/>
                    <w:sz w:val="16"/>
                  </w:rPr>
                  <w:fldChar w:fldCharType="begin"/>
                </w:r>
                <w:r>
                  <w:rPr>
                    <w:rFonts w:ascii="Arial" w:hAnsi="Arial"/>
                    <w:i/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/>
                    <w:i/>
                    <w:spacing w:val="-10"/>
                    <w:sz w:val="16"/>
                  </w:rPr>
                  <w:fldChar w:fldCharType="separate"/>
                </w:r>
                <w:r>
                  <w:rPr>
                    <w:rFonts w:ascii="Arial" w:hAnsi="Arial"/>
                    <w:i/>
                    <w:spacing w:val="-10"/>
                    <w:sz w:val="16"/>
                  </w:rPr>
                  <w:t>2</w:t>
                </w:r>
                <w:r>
                  <w:rPr>
                    <w:rFonts w:ascii="Arial" w:hAnsi="Arial"/>
                    <w:i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940A" w14:textId="77777777" w:rsidR="008E1BD6" w:rsidRDefault="008E1BD6">
      <w:r>
        <w:separator/>
      </w:r>
    </w:p>
  </w:footnote>
  <w:footnote w:type="continuationSeparator" w:id="0">
    <w:p w14:paraId="13E75B5B" w14:textId="77777777" w:rsidR="008E1BD6" w:rsidRDefault="008E1BD6">
      <w:r>
        <w:continuationSeparator/>
      </w:r>
    </w:p>
  </w:footnote>
  <w:footnote w:id="1">
    <w:p w14:paraId="108218D3" w14:textId="77777777" w:rsidR="009B6F1A" w:rsidRDefault="009B6F1A" w:rsidP="009B6F1A">
      <w:pPr>
        <w:pStyle w:val="Corpotesto"/>
        <w:ind w:left="180" w:hanging="180"/>
      </w:pPr>
      <w:r w:rsidRPr="00776293">
        <w:rPr>
          <w:rStyle w:val="Caratterinotaapidipagina"/>
          <w:rFonts w:ascii="Book Antiqua" w:hAnsi="Book Antiqua"/>
        </w:rPr>
        <w:footnoteRef/>
      </w:r>
      <w:r w:rsidRPr="00776293">
        <w:rPr>
          <w:rFonts w:ascii="Book Antiqua" w:hAnsi="Book Antiqua" w:cs="Book Antiqua"/>
          <w:sz w:val="20"/>
        </w:rPr>
        <w:tab/>
      </w:r>
      <w:r>
        <w:rPr>
          <w:rFonts w:ascii="Book Antiqua" w:hAnsi="Book Antiqua" w:cs="Book Antiqua"/>
          <w:color w:val="000000"/>
          <w:sz w:val="20"/>
        </w:rPr>
        <w:t>L</w:t>
      </w:r>
      <w:r>
        <w:rPr>
          <w:rFonts w:ascii="Book Antiqua" w:hAnsi="Book Antiqua" w:cs="Book Antiqua"/>
          <w:color w:val="000000"/>
          <w:sz w:val="20"/>
          <w:szCs w:val="18"/>
        </w:rPr>
        <w:t>a dichiarazione è sottoscritta dall’interessato con firma digitale elettronica in conformità alle indicazioni dell’Agenzia per l’Italia Digitale (</w:t>
      </w:r>
      <w:hyperlink r:id="rId1" w:history="1">
        <w:r>
          <w:rPr>
            <w:rStyle w:val="Collegamentoipertestuale"/>
            <w:rFonts w:ascii="Book Antiqua" w:hAnsi="Book Antiqua" w:cs="Book Antiqua"/>
            <w:sz w:val="20"/>
            <w:szCs w:val="18"/>
          </w:rPr>
          <w:t>http://www.agid.gov.it/firma-digitale</w:t>
        </w:r>
      </w:hyperlink>
      <w:r>
        <w:rPr>
          <w:rFonts w:ascii="Book Antiqua" w:hAnsi="Book Antiqua" w:cs="Book Antiqua"/>
          <w:sz w:val="20"/>
          <w:szCs w:val="18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019D"/>
    <w:multiLevelType w:val="hybridMultilevel"/>
    <w:tmpl w:val="3AF431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1780B"/>
    <w:multiLevelType w:val="multilevel"/>
    <w:tmpl w:val="2CC29B0A"/>
    <w:lvl w:ilvl="0">
      <w:start w:val="1"/>
      <w:numFmt w:val="bullet"/>
      <w:lvlText w:val="-"/>
      <w:lvlJc w:val="left"/>
      <w:pPr>
        <w:tabs>
          <w:tab w:val="num" w:pos="0"/>
        </w:tabs>
        <w:ind w:left="864" w:hanging="360"/>
      </w:pPr>
      <w:rPr>
        <w:rFonts w:ascii="Arial MT" w:hAnsi="Arial MT" w:cs="Arial MT" w:hint="default"/>
        <w:spacing w:val="0"/>
        <w:w w:val="99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8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4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9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AD02B91"/>
    <w:multiLevelType w:val="hybridMultilevel"/>
    <w:tmpl w:val="292C07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82104"/>
    <w:multiLevelType w:val="multilevel"/>
    <w:tmpl w:val="511E3D3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B205FC5"/>
    <w:multiLevelType w:val="hybridMultilevel"/>
    <w:tmpl w:val="E1C4A252"/>
    <w:lvl w:ilvl="0" w:tplc="0410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263610494">
    <w:abstractNumId w:val="3"/>
  </w:num>
  <w:num w:numId="2" w16cid:durableId="390740490">
    <w:abstractNumId w:val="1"/>
  </w:num>
  <w:num w:numId="3" w16cid:durableId="1964337325">
    <w:abstractNumId w:val="4"/>
  </w:num>
  <w:num w:numId="4" w16cid:durableId="1410034261">
    <w:abstractNumId w:val="0"/>
  </w:num>
  <w:num w:numId="5" w16cid:durableId="1533031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autoHyphenation/>
  <w:hyphenationZone w:val="283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30AB"/>
    <w:rsid w:val="001730AB"/>
    <w:rsid w:val="004119E0"/>
    <w:rsid w:val="00474AB0"/>
    <w:rsid w:val="007812EB"/>
    <w:rsid w:val="008E1BD6"/>
    <w:rsid w:val="009B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9A335EE"/>
  <w15:docId w15:val="{B2B702B4-0AF5-4DF2-AEB1-A050A661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2" w:hanging="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DefaultParagraphFont1">
    <w:name w:val="Default Paragraph Font1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863" w:hanging="360"/>
    </w:pPr>
  </w:style>
  <w:style w:type="paragraph" w:customStyle="1" w:styleId="TableParagraph">
    <w:name w:val="Table Paragraph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customStyle="1" w:styleId="Tabellanormale1">
    <w:name w:val="Tabella normale1"/>
    <w:qFormat/>
    <w:rPr>
      <w:rFonts w:ascii="Times New Roman" w:eastAsia="Book Antiqua" w:hAnsi="Times New Roman" w:cs="Times New Roman"/>
      <w:sz w:val="20"/>
      <w:szCs w:val="20"/>
      <w:lang w:val="it-IT" w:eastAsia="it-IT"/>
    </w:rPr>
  </w:style>
  <w:style w:type="character" w:customStyle="1" w:styleId="Caratterinotaapidipagina">
    <w:name w:val="Caratteri nota a piè di pagina"/>
    <w:rsid w:val="009B6F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id.gov.it/firma-digitale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Cozzi Flavia</cp:lastModifiedBy>
  <cp:revision>3</cp:revision>
  <dcterms:created xsi:type="dcterms:W3CDTF">2025-08-29T08:22:00Z</dcterms:created>
  <dcterms:modified xsi:type="dcterms:W3CDTF">2025-10-23T10:27:00Z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2025-06-18T08:14:07Z</dcterms:created>
  <dc:creator>Ministero dell'Ambiente e della tutela del territorio e del mare - Direzione per le Valutazioni Ambientali</dc:creator>
  <dc:description/>
  <dc:language>it-IT</dc:language>
  <cp:lastModifiedBy/>
  <dcterms:modified xsi:type="dcterms:W3CDTF">2025-08-29T10:22:27Z</dcterms:modified>
  <cp:revision>2</cp:revision>
  <dc:subject/>
  <dc:title>Avviso al pubblico - VIA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2025-06-05T00:00:00Z</vt:filetime>
  </property>
  <property fmtid="{D5CDD505-2E9C-101B-9397-08002B2CF9AE}" pid="5" name="Producer">
    <vt:lpwstr>LibreOffice 7.6</vt:lpwstr>
  </property>
</Properties>
</file>